
<file path=[Content_Types].xml><?xml version="1.0" encoding="utf-8"?>
<Types xmlns="http://schemas.openxmlformats.org/package/2006/content-types"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5CC" w:rsidRPr="00AE2249" w:rsidRDefault="005055CC" w:rsidP="000D63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2249">
        <w:rPr>
          <w:rFonts w:ascii="Times New Roman" w:hAnsi="Times New Roman"/>
          <w:b/>
          <w:bCs/>
          <w:color w:val="666666"/>
          <w:sz w:val="24"/>
          <w:szCs w:val="24"/>
          <w:bdr w:val="none" w:sz="0" w:space="0" w:color="auto" w:frame="1"/>
          <w:lang w:eastAsia="ru-RU"/>
        </w:rPr>
        <w:t xml:space="preserve">Комиссия </w:t>
      </w:r>
      <w:r w:rsidRPr="00AE2249">
        <w:rPr>
          <w:rFonts w:ascii="Times New Roman" w:hAnsi="Times New Roman"/>
          <w:sz w:val="24"/>
          <w:szCs w:val="24"/>
        </w:rPr>
        <w:t xml:space="preserve"> по </w:t>
      </w:r>
      <w:proofErr w:type="gramStart"/>
      <w:r w:rsidRPr="00AE2249">
        <w:rPr>
          <w:rFonts w:ascii="Times New Roman" w:hAnsi="Times New Roman"/>
          <w:sz w:val="24"/>
          <w:szCs w:val="24"/>
        </w:rPr>
        <w:t>бюджетной</w:t>
      </w:r>
      <w:proofErr w:type="gramEnd"/>
      <w:r w:rsidRPr="00AE2249">
        <w:rPr>
          <w:rFonts w:ascii="Times New Roman" w:hAnsi="Times New Roman"/>
          <w:sz w:val="24"/>
          <w:szCs w:val="24"/>
        </w:rPr>
        <w:t>,</w:t>
      </w:r>
    </w:p>
    <w:p w:rsidR="005055CC" w:rsidRPr="00AE2249" w:rsidRDefault="005055CC" w:rsidP="000D633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AE2249">
        <w:rPr>
          <w:rFonts w:ascii="Times New Roman" w:hAnsi="Times New Roman"/>
          <w:sz w:val="24"/>
          <w:szCs w:val="24"/>
        </w:rPr>
        <w:t xml:space="preserve">налоговой политике и социальным вопросам районного совета народных депутатов </w:t>
      </w:r>
      <w:proofErr w:type="spellStart"/>
      <w:r w:rsidRPr="00AE2249">
        <w:rPr>
          <w:rFonts w:ascii="Times New Roman" w:hAnsi="Times New Roman"/>
          <w:sz w:val="24"/>
          <w:szCs w:val="24"/>
        </w:rPr>
        <w:t>Баевского</w:t>
      </w:r>
      <w:proofErr w:type="spellEnd"/>
      <w:r w:rsidRPr="00AE2249">
        <w:rPr>
          <w:rFonts w:ascii="Times New Roman" w:hAnsi="Times New Roman"/>
          <w:sz w:val="24"/>
          <w:szCs w:val="24"/>
        </w:rPr>
        <w:t xml:space="preserve"> района Алтайского края</w:t>
      </w:r>
    </w:p>
    <w:p w:rsidR="005055CC" w:rsidRPr="00AE2249" w:rsidRDefault="005055CC" w:rsidP="002F4E3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AE2249">
        <w:rPr>
          <w:rFonts w:ascii="Times New Roman" w:hAnsi="Times New Roman"/>
          <w:b/>
          <w:bCs/>
          <w:color w:val="666666"/>
          <w:sz w:val="24"/>
          <w:szCs w:val="24"/>
          <w:bdr w:val="none" w:sz="0" w:space="0" w:color="auto" w:frame="1"/>
          <w:lang w:eastAsia="ru-RU"/>
        </w:rPr>
        <w:t>==========================================================</w:t>
      </w:r>
    </w:p>
    <w:p w:rsidR="005055CC" w:rsidRPr="003652B4" w:rsidRDefault="005055CC" w:rsidP="002F4E3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666666"/>
          <w:sz w:val="28"/>
          <w:szCs w:val="28"/>
          <w:lang w:eastAsia="ru-RU"/>
        </w:rPr>
      </w:pPr>
      <w:r w:rsidRPr="003652B4">
        <w:rPr>
          <w:rFonts w:ascii="Times New Roman" w:hAnsi="Times New Roman"/>
          <w:b/>
          <w:bCs/>
          <w:color w:val="666666"/>
          <w:sz w:val="28"/>
          <w:szCs w:val="28"/>
          <w:bdr w:val="none" w:sz="0" w:space="0" w:color="auto" w:frame="1"/>
          <w:lang w:eastAsia="ru-RU"/>
        </w:rPr>
        <w:t>Заключение</w:t>
      </w:r>
    </w:p>
    <w:p w:rsidR="005055CC" w:rsidRPr="003652B4" w:rsidRDefault="005055CC" w:rsidP="002F4E3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666666"/>
          <w:sz w:val="28"/>
          <w:szCs w:val="28"/>
          <w:lang w:eastAsia="ru-RU"/>
        </w:rPr>
      </w:pPr>
      <w:r w:rsidRPr="003652B4">
        <w:rPr>
          <w:rFonts w:ascii="Times New Roman" w:hAnsi="Times New Roman"/>
          <w:b/>
          <w:bCs/>
          <w:color w:val="666666"/>
          <w:sz w:val="28"/>
          <w:szCs w:val="28"/>
          <w:bdr w:val="none" w:sz="0" w:space="0" w:color="auto" w:frame="1"/>
          <w:lang w:eastAsia="ru-RU"/>
        </w:rPr>
        <w:t>по результатам проведения внешней проверки годового отчета</w:t>
      </w:r>
    </w:p>
    <w:p w:rsidR="005055CC" w:rsidRPr="003652B4" w:rsidRDefault="005055CC" w:rsidP="002F4E3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666666"/>
          <w:sz w:val="28"/>
          <w:szCs w:val="28"/>
          <w:lang w:eastAsia="ru-RU"/>
        </w:rPr>
      </w:pPr>
      <w:r w:rsidRPr="003652B4">
        <w:rPr>
          <w:rFonts w:ascii="Times New Roman" w:hAnsi="Times New Roman"/>
          <w:b/>
          <w:bCs/>
          <w:color w:val="666666"/>
          <w:sz w:val="28"/>
          <w:szCs w:val="28"/>
          <w:bdr w:val="none" w:sz="0" w:space="0" w:color="auto" w:frame="1"/>
          <w:lang w:eastAsia="ru-RU"/>
        </w:rPr>
        <w:t xml:space="preserve">об исполнении бюджета </w:t>
      </w:r>
      <w:proofErr w:type="spellStart"/>
      <w:r w:rsidRPr="003652B4">
        <w:rPr>
          <w:rFonts w:ascii="Times New Roman" w:hAnsi="Times New Roman"/>
          <w:b/>
          <w:bCs/>
          <w:color w:val="666666"/>
          <w:sz w:val="28"/>
          <w:szCs w:val="28"/>
          <w:bdr w:val="none" w:sz="0" w:space="0" w:color="auto" w:frame="1"/>
          <w:lang w:eastAsia="ru-RU"/>
        </w:rPr>
        <w:t>Баевского</w:t>
      </w:r>
      <w:proofErr w:type="spellEnd"/>
      <w:r w:rsidRPr="003652B4">
        <w:rPr>
          <w:rFonts w:ascii="Times New Roman" w:hAnsi="Times New Roman"/>
          <w:b/>
          <w:bCs/>
          <w:color w:val="666666"/>
          <w:sz w:val="28"/>
          <w:szCs w:val="28"/>
          <w:bdr w:val="none" w:sz="0" w:space="0" w:color="auto" w:frame="1"/>
          <w:lang w:eastAsia="ru-RU"/>
        </w:rPr>
        <w:t xml:space="preserve"> района Алтайского края за 201</w:t>
      </w:r>
      <w:r w:rsidR="00194E22">
        <w:rPr>
          <w:rFonts w:ascii="Times New Roman" w:hAnsi="Times New Roman"/>
          <w:b/>
          <w:bCs/>
          <w:color w:val="666666"/>
          <w:sz w:val="28"/>
          <w:szCs w:val="28"/>
          <w:bdr w:val="none" w:sz="0" w:space="0" w:color="auto" w:frame="1"/>
          <w:lang w:eastAsia="ru-RU"/>
        </w:rPr>
        <w:t>8</w:t>
      </w:r>
      <w:r w:rsidRPr="003652B4">
        <w:rPr>
          <w:rFonts w:ascii="Times New Roman" w:hAnsi="Times New Roman"/>
          <w:b/>
          <w:bCs/>
          <w:color w:val="666666"/>
          <w:sz w:val="28"/>
          <w:szCs w:val="28"/>
          <w:bdr w:val="none" w:sz="0" w:space="0" w:color="auto" w:frame="1"/>
          <w:lang w:eastAsia="ru-RU"/>
        </w:rPr>
        <w:t xml:space="preserve"> год.</w:t>
      </w:r>
    </w:p>
    <w:p w:rsidR="005055CC" w:rsidRPr="003652B4" w:rsidRDefault="005055CC" w:rsidP="002F4E38">
      <w:pPr>
        <w:shd w:val="clear" w:color="auto" w:fill="FFFFFF"/>
        <w:spacing w:after="225" w:line="240" w:lineRule="auto"/>
        <w:textAlignment w:val="baseline"/>
        <w:rPr>
          <w:rFonts w:ascii="Times New Roman" w:hAnsi="Times New Roman"/>
          <w:color w:val="666666"/>
          <w:sz w:val="28"/>
          <w:szCs w:val="28"/>
          <w:lang w:eastAsia="ru-RU"/>
        </w:rPr>
      </w:pPr>
      <w:r w:rsidRPr="003652B4">
        <w:rPr>
          <w:rFonts w:ascii="Times New Roman" w:hAnsi="Times New Roman"/>
          <w:color w:val="666666"/>
          <w:sz w:val="28"/>
          <w:szCs w:val="28"/>
          <w:lang w:eastAsia="ru-RU"/>
        </w:rPr>
        <w:t> </w:t>
      </w:r>
    </w:p>
    <w:p w:rsidR="005055CC" w:rsidRPr="003652B4" w:rsidRDefault="005055CC" w:rsidP="002F4E38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666666"/>
          <w:sz w:val="28"/>
          <w:szCs w:val="28"/>
          <w:lang w:eastAsia="ru-RU"/>
        </w:rPr>
      </w:pPr>
      <w:r w:rsidRPr="003652B4">
        <w:rPr>
          <w:rFonts w:ascii="Times New Roman" w:hAnsi="Times New Roman"/>
          <w:b/>
          <w:bCs/>
          <w:color w:val="666666"/>
          <w:sz w:val="28"/>
          <w:szCs w:val="28"/>
          <w:bdr w:val="none" w:sz="0" w:space="0" w:color="auto" w:frame="1"/>
          <w:lang w:eastAsia="ru-RU"/>
        </w:rPr>
        <w:t>с. Баево                                                                                               13.04.201</w:t>
      </w:r>
      <w:r w:rsidR="00A2071E">
        <w:rPr>
          <w:rFonts w:ascii="Times New Roman" w:hAnsi="Times New Roman"/>
          <w:b/>
          <w:bCs/>
          <w:color w:val="666666"/>
          <w:sz w:val="28"/>
          <w:szCs w:val="28"/>
          <w:bdr w:val="none" w:sz="0" w:space="0" w:color="auto" w:frame="1"/>
          <w:lang w:eastAsia="ru-RU"/>
        </w:rPr>
        <w:t>8</w:t>
      </w:r>
      <w:r w:rsidRPr="003652B4">
        <w:rPr>
          <w:rFonts w:ascii="Times New Roman" w:hAnsi="Times New Roman"/>
          <w:b/>
          <w:bCs/>
          <w:color w:val="666666"/>
          <w:sz w:val="28"/>
          <w:szCs w:val="28"/>
          <w:bdr w:val="none" w:sz="0" w:space="0" w:color="auto" w:frame="1"/>
          <w:lang w:eastAsia="ru-RU"/>
        </w:rPr>
        <w:t xml:space="preserve"> г.</w:t>
      </w:r>
    </w:p>
    <w:p w:rsidR="005055CC" w:rsidRPr="003652B4" w:rsidRDefault="005055CC" w:rsidP="002F4E38">
      <w:pPr>
        <w:shd w:val="clear" w:color="auto" w:fill="FFFFFF"/>
        <w:spacing w:after="225" w:line="240" w:lineRule="auto"/>
        <w:textAlignment w:val="baseline"/>
        <w:rPr>
          <w:rFonts w:ascii="Times New Roman" w:hAnsi="Times New Roman"/>
          <w:color w:val="666666"/>
          <w:sz w:val="28"/>
          <w:szCs w:val="28"/>
          <w:lang w:eastAsia="ru-RU"/>
        </w:rPr>
      </w:pPr>
      <w:r w:rsidRPr="003652B4">
        <w:rPr>
          <w:rFonts w:ascii="Times New Roman" w:hAnsi="Times New Roman"/>
          <w:color w:val="666666"/>
          <w:sz w:val="28"/>
          <w:szCs w:val="28"/>
          <w:lang w:eastAsia="ru-RU"/>
        </w:rPr>
        <w:t> </w:t>
      </w:r>
    </w:p>
    <w:p w:rsidR="005055CC" w:rsidRPr="00DE071E" w:rsidRDefault="005055CC" w:rsidP="002F4E38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b/>
          <w:bCs/>
          <w:color w:val="666666"/>
          <w:sz w:val="24"/>
          <w:szCs w:val="24"/>
          <w:bdr w:val="none" w:sz="0" w:space="0" w:color="auto" w:frame="1"/>
          <w:lang w:eastAsia="ru-RU"/>
        </w:rPr>
        <w:t>Основание для проверки:</w:t>
      </w: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> статья 264.4 Бюджетного Кодекса Российской Федерации</w:t>
      </w:r>
    </w:p>
    <w:p w:rsidR="005055CC" w:rsidRPr="00DE071E" w:rsidRDefault="005055CC" w:rsidP="00A207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b/>
          <w:bCs/>
          <w:color w:val="666666"/>
          <w:sz w:val="24"/>
          <w:szCs w:val="24"/>
          <w:bdr w:val="none" w:sz="0" w:space="0" w:color="auto" w:frame="1"/>
          <w:lang w:eastAsia="ru-RU"/>
        </w:rPr>
        <w:t>Цель проверки:</w:t>
      </w: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 определение </w:t>
      </w:r>
      <w:r w:rsidR="00A2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соответствия годового отчета об исполнении бюджета муниципального образования </w:t>
      </w:r>
      <w:proofErr w:type="spellStart"/>
      <w:r w:rsidR="00A2071E">
        <w:rPr>
          <w:rFonts w:ascii="Times New Roman" w:hAnsi="Times New Roman"/>
          <w:color w:val="666666"/>
          <w:sz w:val="24"/>
          <w:szCs w:val="24"/>
          <w:lang w:eastAsia="ru-RU"/>
        </w:rPr>
        <w:t>Баевский</w:t>
      </w:r>
      <w:proofErr w:type="spellEnd"/>
      <w:r w:rsidR="00A2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 район требованиям бюджетного законодательства, оценка </w:t>
      </w: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>полноты и достоверности показателей годово</w:t>
      </w:r>
      <w:r w:rsidR="00A2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го отчета об исполнении бюджета муниципального образования </w:t>
      </w:r>
      <w:proofErr w:type="spellStart"/>
      <w:r w:rsidR="00A2071E">
        <w:rPr>
          <w:rFonts w:ascii="Times New Roman" w:hAnsi="Times New Roman"/>
          <w:color w:val="666666"/>
          <w:sz w:val="24"/>
          <w:szCs w:val="24"/>
          <w:lang w:eastAsia="ru-RU"/>
        </w:rPr>
        <w:t>Баевский</w:t>
      </w:r>
      <w:proofErr w:type="spellEnd"/>
      <w:r w:rsidR="00A2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 район и </w:t>
      </w: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 бюджетной отчетности при исполнении бюджета </w:t>
      </w:r>
      <w:proofErr w:type="spellStart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>Баевского</w:t>
      </w:r>
      <w:proofErr w:type="spellEnd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 района в 201</w:t>
      </w:r>
      <w:r w:rsidR="00A2071E">
        <w:rPr>
          <w:rFonts w:ascii="Times New Roman" w:hAnsi="Times New Roman"/>
          <w:color w:val="666666"/>
          <w:sz w:val="24"/>
          <w:szCs w:val="24"/>
          <w:lang w:eastAsia="ru-RU"/>
        </w:rPr>
        <w:t>8</w:t>
      </w: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 году. Оценка соблюдения законодательства в отчетном финансовом году при ведении бюджетного учета.</w:t>
      </w:r>
    </w:p>
    <w:p w:rsidR="005055CC" w:rsidRPr="00DE071E" w:rsidRDefault="005055CC" w:rsidP="00A207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b/>
          <w:bCs/>
          <w:color w:val="666666"/>
          <w:sz w:val="24"/>
          <w:szCs w:val="24"/>
          <w:bdr w:val="none" w:sz="0" w:space="0" w:color="auto" w:frame="1"/>
          <w:lang w:eastAsia="ru-RU"/>
        </w:rPr>
        <w:t>Задачи проведения внешней проверки:</w:t>
      </w:r>
    </w:p>
    <w:p w:rsidR="005055CC" w:rsidRPr="00DE071E" w:rsidRDefault="005055CC" w:rsidP="00A2071E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- проверка соблюдения требований к порядку составления в части полноты и достоверности годовой отчетности об исполнении бюджета </w:t>
      </w:r>
      <w:proofErr w:type="spellStart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>Баевского</w:t>
      </w:r>
      <w:proofErr w:type="spellEnd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 района;</w:t>
      </w:r>
    </w:p>
    <w:p w:rsidR="005055CC" w:rsidRPr="00DE071E" w:rsidRDefault="005055CC" w:rsidP="00A2071E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>- выборочная проверка соблюдения требований законодательства по организации и ведению бюджетного (бухгалтерского) учета;</w:t>
      </w:r>
    </w:p>
    <w:p w:rsidR="005055CC" w:rsidRPr="00DE071E" w:rsidRDefault="005055CC" w:rsidP="00A2071E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>- проверка и анализ исполнения местного бюджета по данным годового отчета.</w:t>
      </w:r>
    </w:p>
    <w:p w:rsidR="005055CC" w:rsidRPr="00DE071E" w:rsidRDefault="005055CC" w:rsidP="00A207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b/>
          <w:bCs/>
          <w:color w:val="666666"/>
          <w:sz w:val="24"/>
          <w:szCs w:val="24"/>
          <w:bdr w:val="none" w:sz="0" w:space="0" w:color="auto" w:frame="1"/>
          <w:lang w:eastAsia="ru-RU"/>
        </w:rPr>
        <w:t>Предмет проверки:</w:t>
      </w: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 годовой отчет об исполнении бюджета </w:t>
      </w:r>
      <w:proofErr w:type="spellStart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>Баевского</w:t>
      </w:r>
      <w:proofErr w:type="spellEnd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 района, годовые отчеты главных распорядителей бюджетных средств, годовые отчеты  сельских поселений </w:t>
      </w:r>
      <w:proofErr w:type="spellStart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>Баевского</w:t>
      </w:r>
      <w:proofErr w:type="spellEnd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 района, пояснительные записки к годовому отчету.</w:t>
      </w:r>
    </w:p>
    <w:p w:rsidR="005055CC" w:rsidRPr="00DE071E" w:rsidRDefault="005055CC" w:rsidP="00A207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b/>
          <w:bCs/>
          <w:color w:val="666666"/>
          <w:sz w:val="24"/>
          <w:szCs w:val="24"/>
          <w:bdr w:val="none" w:sz="0" w:space="0" w:color="auto" w:frame="1"/>
          <w:lang w:eastAsia="ru-RU"/>
        </w:rPr>
        <w:t>Объекты контрольного мероприятия -</w:t>
      </w: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> бюджетная отчетность:</w:t>
      </w:r>
    </w:p>
    <w:p w:rsidR="005055CC" w:rsidRPr="00DE071E" w:rsidRDefault="005055CC" w:rsidP="00A2071E">
      <w:pPr>
        <w:numPr>
          <w:ilvl w:val="0"/>
          <w:numId w:val="1"/>
        </w:numPr>
        <w:shd w:val="clear" w:color="auto" w:fill="FFFFFF"/>
        <w:spacing w:after="225" w:line="240" w:lineRule="auto"/>
        <w:ind w:left="375"/>
        <w:jc w:val="both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Комитета по  финансам, налоговой и кредитной политике  администрации </w:t>
      </w:r>
      <w:proofErr w:type="spellStart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>Баевского</w:t>
      </w:r>
      <w:proofErr w:type="spellEnd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 района Алтайского края;</w:t>
      </w:r>
    </w:p>
    <w:p w:rsidR="005055CC" w:rsidRPr="00DE071E" w:rsidRDefault="005055CC" w:rsidP="00A2071E">
      <w:pPr>
        <w:numPr>
          <w:ilvl w:val="0"/>
          <w:numId w:val="1"/>
        </w:numPr>
        <w:shd w:val="clear" w:color="auto" w:fill="FFFFFF"/>
        <w:spacing w:after="225" w:line="240" w:lineRule="auto"/>
        <w:ind w:left="375"/>
        <w:jc w:val="both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Администрации </w:t>
      </w:r>
      <w:proofErr w:type="spellStart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>Баевского</w:t>
      </w:r>
      <w:proofErr w:type="spellEnd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 района;</w:t>
      </w:r>
    </w:p>
    <w:p w:rsidR="005055CC" w:rsidRPr="00DE071E" w:rsidRDefault="005055CC" w:rsidP="00A2071E">
      <w:pPr>
        <w:numPr>
          <w:ilvl w:val="0"/>
          <w:numId w:val="1"/>
        </w:numPr>
        <w:shd w:val="clear" w:color="auto" w:fill="FFFFFF"/>
        <w:spacing w:after="225" w:line="240" w:lineRule="auto"/>
        <w:ind w:left="375"/>
        <w:jc w:val="both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Комитета администрации </w:t>
      </w:r>
      <w:proofErr w:type="spellStart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>Баевского</w:t>
      </w:r>
      <w:proofErr w:type="spellEnd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 района по образованию;</w:t>
      </w:r>
    </w:p>
    <w:p w:rsidR="005055CC" w:rsidRPr="00DE071E" w:rsidRDefault="005055CC" w:rsidP="00A2071E">
      <w:pPr>
        <w:numPr>
          <w:ilvl w:val="0"/>
          <w:numId w:val="1"/>
        </w:numPr>
        <w:shd w:val="clear" w:color="auto" w:fill="FFFFFF"/>
        <w:spacing w:after="225" w:line="240" w:lineRule="auto"/>
        <w:ind w:left="375"/>
        <w:jc w:val="both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Отдела по культуре и делам молодежи администрации </w:t>
      </w:r>
      <w:proofErr w:type="spellStart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>Баевского</w:t>
      </w:r>
      <w:proofErr w:type="spellEnd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 района Алтайского края;</w:t>
      </w:r>
    </w:p>
    <w:p w:rsidR="005055CC" w:rsidRPr="00DE071E" w:rsidRDefault="005055CC" w:rsidP="00A2071E">
      <w:pPr>
        <w:numPr>
          <w:ilvl w:val="0"/>
          <w:numId w:val="1"/>
        </w:numPr>
        <w:shd w:val="clear" w:color="auto" w:fill="FFFFFF"/>
        <w:spacing w:after="225" w:line="240" w:lineRule="auto"/>
        <w:ind w:left="375"/>
        <w:jc w:val="both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Комитета по экономике, управлению муниципальным имуществом администрации </w:t>
      </w:r>
      <w:proofErr w:type="spellStart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>Баевского</w:t>
      </w:r>
      <w:proofErr w:type="spellEnd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 района Алтайского края.</w:t>
      </w:r>
    </w:p>
    <w:p w:rsidR="005055CC" w:rsidRPr="00DE071E" w:rsidRDefault="005055CC" w:rsidP="00A207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b/>
          <w:bCs/>
          <w:color w:val="666666"/>
          <w:sz w:val="24"/>
          <w:szCs w:val="24"/>
          <w:bdr w:val="none" w:sz="0" w:space="0" w:color="auto" w:frame="1"/>
          <w:lang w:eastAsia="ru-RU"/>
        </w:rPr>
        <w:t>Проверяемый период:</w:t>
      </w: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> 201</w:t>
      </w:r>
      <w:r w:rsidR="00A2071E">
        <w:rPr>
          <w:rFonts w:ascii="Times New Roman" w:hAnsi="Times New Roman"/>
          <w:color w:val="666666"/>
          <w:sz w:val="24"/>
          <w:szCs w:val="24"/>
          <w:lang w:eastAsia="ru-RU"/>
        </w:rPr>
        <w:t>8</w:t>
      </w: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 год.</w:t>
      </w:r>
    </w:p>
    <w:p w:rsidR="005055CC" w:rsidRPr="00DE071E" w:rsidRDefault="005055CC" w:rsidP="00A207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b/>
          <w:bCs/>
          <w:color w:val="666666"/>
          <w:sz w:val="24"/>
          <w:szCs w:val="24"/>
          <w:bdr w:val="none" w:sz="0" w:space="0" w:color="auto" w:frame="1"/>
          <w:lang w:eastAsia="ru-RU"/>
        </w:rPr>
        <w:t>Метод проведения проверки: </w:t>
      </w: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>выборочный.</w:t>
      </w:r>
    </w:p>
    <w:p w:rsidR="005055CC" w:rsidRPr="00DE071E" w:rsidRDefault="005055CC" w:rsidP="002F4E38">
      <w:pPr>
        <w:shd w:val="clear" w:color="auto" w:fill="FFFFFF"/>
        <w:spacing w:after="225" w:line="240" w:lineRule="auto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> </w:t>
      </w:r>
    </w:p>
    <w:p w:rsidR="005055CC" w:rsidRPr="00DE071E" w:rsidRDefault="005055CC" w:rsidP="00DE071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b/>
          <w:bCs/>
          <w:color w:val="666666"/>
          <w:sz w:val="24"/>
          <w:szCs w:val="24"/>
          <w:bdr w:val="none" w:sz="0" w:space="0" w:color="auto" w:frame="1"/>
          <w:lang w:eastAsia="ru-RU"/>
        </w:rPr>
        <w:t>Проверка полноты и достоверности годовой отчетности.</w:t>
      </w:r>
    </w:p>
    <w:p w:rsidR="005055CC" w:rsidRPr="00DE071E" w:rsidRDefault="005055CC" w:rsidP="00A207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Отчет об исполнении бюджета </w:t>
      </w:r>
      <w:proofErr w:type="spellStart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>Баевского</w:t>
      </w:r>
      <w:proofErr w:type="spellEnd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 района за 201</w:t>
      </w:r>
      <w:r w:rsidR="00A2071E">
        <w:rPr>
          <w:rFonts w:ascii="Times New Roman" w:hAnsi="Times New Roman"/>
          <w:color w:val="666666"/>
          <w:sz w:val="24"/>
          <w:szCs w:val="24"/>
          <w:lang w:eastAsia="ru-RU"/>
        </w:rPr>
        <w:t>8</w:t>
      </w: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 год для внешней проверки предоставлен своевременно, в соответствии со статьей 264.4 Бюджетного кодекса Российской Федерации.</w:t>
      </w:r>
    </w:p>
    <w:p w:rsidR="005055CC" w:rsidRPr="00DE071E" w:rsidRDefault="005055CC" w:rsidP="00A207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lastRenderedPageBreak/>
        <w:t xml:space="preserve"> Формы бюджетной отчетности составлены в соответствии с требованиями пункта 11.1 Инструкции от 28.12.2010г.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Инструкция №191н).</w:t>
      </w:r>
    </w:p>
    <w:p w:rsidR="005055CC" w:rsidRPr="00DE071E" w:rsidRDefault="005055CC" w:rsidP="00A207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 Внешняя проверка проводится на выборочной основе и включает в себя арифметическую проверку, проверку контрольных соотношений между показателями бюджетной отчетности, оценку представления бюджетной отчетности и другие контрольные процедуры.</w:t>
      </w:r>
    </w:p>
    <w:p w:rsidR="005055CC" w:rsidRPr="00DE071E" w:rsidRDefault="005055CC" w:rsidP="00A207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 В результате </w:t>
      </w:r>
      <w:proofErr w:type="gramStart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>контрольного</w:t>
      </w:r>
      <w:proofErr w:type="gramEnd"/>
      <w:r w:rsidRPr="00DE071E">
        <w:rPr>
          <w:rFonts w:ascii="Times New Roman" w:hAnsi="Times New Roman"/>
          <w:color w:val="666666"/>
          <w:sz w:val="24"/>
          <w:szCs w:val="24"/>
          <w:lang w:eastAsia="ru-RU"/>
        </w:rPr>
        <w:t xml:space="preserve"> мероприятий расхождений не установлено.</w:t>
      </w:r>
    </w:p>
    <w:p w:rsidR="005055CC" w:rsidRPr="00DE071E" w:rsidRDefault="005055CC" w:rsidP="002F4E38">
      <w:pPr>
        <w:shd w:val="clear" w:color="auto" w:fill="FFFFFF"/>
        <w:spacing w:after="225" w:line="240" w:lineRule="auto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</w:p>
    <w:p w:rsidR="005055CC" w:rsidRPr="00DE071E" w:rsidRDefault="005055CC" w:rsidP="00DE071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b/>
          <w:bCs/>
          <w:color w:val="666666"/>
          <w:sz w:val="24"/>
          <w:szCs w:val="24"/>
          <w:bdr w:val="none" w:sz="0" w:space="0" w:color="auto" w:frame="1"/>
          <w:lang w:eastAsia="ru-RU"/>
        </w:rPr>
        <w:t>Исполнение основных характеристик бюджета за 201</w:t>
      </w:r>
      <w:r w:rsidR="00A2071E">
        <w:rPr>
          <w:rFonts w:ascii="Times New Roman" w:hAnsi="Times New Roman"/>
          <w:b/>
          <w:bCs/>
          <w:color w:val="666666"/>
          <w:sz w:val="24"/>
          <w:szCs w:val="24"/>
          <w:bdr w:val="none" w:sz="0" w:space="0" w:color="auto" w:frame="1"/>
          <w:lang w:eastAsia="ru-RU"/>
        </w:rPr>
        <w:t>8</w:t>
      </w:r>
      <w:r w:rsidRPr="00DE071E">
        <w:rPr>
          <w:rFonts w:ascii="Times New Roman" w:hAnsi="Times New Roman"/>
          <w:b/>
          <w:bCs/>
          <w:color w:val="666666"/>
          <w:sz w:val="24"/>
          <w:szCs w:val="24"/>
          <w:bdr w:val="none" w:sz="0" w:space="0" w:color="auto" w:frame="1"/>
          <w:lang w:eastAsia="ru-RU"/>
        </w:rPr>
        <w:t xml:space="preserve"> г.</w:t>
      </w:r>
    </w:p>
    <w:p w:rsidR="005055CC" w:rsidRPr="00960227" w:rsidRDefault="005055CC" w:rsidP="009602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071E">
        <w:rPr>
          <w:rFonts w:ascii="Times New Roman" w:hAnsi="Times New Roman"/>
          <w:b/>
          <w:bCs/>
          <w:color w:val="666666"/>
          <w:sz w:val="24"/>
          <w:szCs w:val="24"/>
          <w:bdr w:val="none" w:sz="0" w:space="0" w:color="auto" w:frame="1"/>
          <w:lang w:eastAsia="ru-RU"/>
        </w:rPr>
        <w:t> </w:t>
      </w:r>
      <w:r w:rsidR="00A2071E" w:rsidRPr="00960227">
        <w:rPr>
          <w:rFonts w:ascii="Times New Roman" w:hAnsi="Times New Roman"/>
          <w:b/>
          <w:bCs/>
          <w:color w:val="666666"/>
          <w:sz w:val="28"/>
          <w:szCs w:val="28"/>
          <w:bdr w:val="none" w:sz="0" w:space="0" w:color="auto" w:frame="1"/>
          <w:lang w:eastAsia="ru-RU"/>
        </w:rPr>
        <w:t>Основные параметры местного бюджета</w:t>
      </w:r>
    </w:p>
    <w:p w:rsidR="005055CC" w:rsidRDefault="0060478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960227">
        <w:rPr>
          <w:rFonts w:ascii="Times New Roman" w:hAnsi="Times New Roman"/>
          <w:sz w:val="24"/>
          <w:szCs w:val="24"/>
        </w:rPr>
        <w:t>Таблица 1</w:t>
      </w:r>
    </w:p>
    <w:p w:rsidR="005055CC" w:rsidRPr="00DE071E" w:rsidRDefault="0060478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5055CC" w:rsidRPr="00DE071E">
        <w:rPr>
          <w:rFonts w:ascii="Times New Roman" w:hAnsi="Times New Roman"/>
          <w:sz w:val="24"/>
          <w:szCs w:val="24"/>
        </w:rPr>
        <w:t>тыс. руб</w:t>
      </w:r>
      <w:r w:rsidR="005055CC">
        <w:rPr>
          <w:rFonts w:ascii="Times New Roman" w:hAnsi="Times New Roman"/>
          <w:sz w:val="24"/>
          <w:szCs w:val="24"/>
        </w:rPr>
        <w:t>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1275"/>
        <w:gridCol w:w="1134"/>
        <w:gridCol w:w="1134"/>
        <w:gridCol w:w="1418"/>
        <w:gridCol w:w="1559"/>
        <w:gridCol w:w="816"/>
      </w:tblGrid>
      <w:tr w:rsidR="00960227" w:rsidRPr="00DE071E" w:rsidTr="00B23DE0">
        <w:trPr>
          <w:trHeight w:val="648"/>
        </w:trPr>
        <w:tc>
          <w:tcPr>
            <w:tcW w:w="2235" w:type="dxa"/>
            <w:vMerge w:val="restart"/>
          </w:tcPr>
          <w:p w:rsidR="00960227" w:rsidRPr="00DE071E" w:rsidRDefault="00960227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09" w:type="dxa"/>
            <w:gridSpan w:val="2"/>
          </w:tcPr>
          <w:p w:rsidR="00960227" w:rsidRPr="00DE071E" w:rsidRDefault="00960227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 решением о бюджете</w:t>
            </w:r>
          </w:p>
          <w:p w:rsidR="00960227" w:rsidRPr="00DE071E" w:rsidRDefault="00960227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60227" w:rsidRDefault="00960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Уточненный план (форма 0503117)</w:t>
            </w:r>
          </w:p>
          <w:p w:rsidR="00960227" w:rsidRPr="00DE071E" w:rsidRDefault="00960227" w:rsidP="009602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960227" w:rsidRPr="00DE071E" w:rsidRDefault="00960227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0227" w:rsidRPr="00DE071E" w:rsidRDefault="00960227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Исполнено  (форма 0503117)</w:t>
            </w:r>
          </w:p>
          <w:p w:rsidR="00960227" w:rsidRPr="00DE071E" w:rsidRDefault="00960227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960227" w:rsidRPr="00DE071E" w:rsidRDefault="00960227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0227" w:rsidRPr="00DE071E" w:rsidRDefault="00960227" w:rsidP="009602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Отклонение исполнения от уточненного плана</w:t>
            </w:r>
          </w:p>
        </w:tc>
        <w:tc>
          <w:tcPr>
            <w:tcW w:w="816" w:type="dxa"/>
            <w:vMerge w:val="restart"/>
          </w:tcPr>
          <w:p w:rsidR="00960227" w:rsidRPr="00DE071E" w:rsidRDefault="00960227" w:rsidP="00960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0227" w:rsidRPr="00DE071E" w:rsidRDefault="00960227" w:rsidP="00960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% исполнения</w:t>
            </w:r>
          </w:p>
          <w:p w:rsidR="00960227" w:rsidRPr="00DE071E" w:rsidRDefault="00960227" w:rsidP="00960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0227" w:rsidRPr="00DE071E" w:rsidRDefault="00960227" w:rsidP="00960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0227" w:rsidRPr="00DE071E" w:rsidTr="00B23DE0">
        <w:trPr>
          <w:trHeight w:val="1545"/>
        </w:trPr>
        <w:tc>
          <w:tcPr>
            <w:tcW w:w="2235" w:type="dxa"/>
            <w:vMerge/>
          </w:tcPr>
          <w:p w:rsidR="00960227" w:rsidRDefault="00960227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60227" w:rsidRPr="00DE071E" w:rsidRDefault="00960227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первоначальной редакции</w:t>
            </w:r>
          </w:p>
        </w:tc>
        <w:tc>
          <w:tcPr>
            <w:tcW w:w="1134" w:type="dxa"/>
          </w:tcPr>
          <w:p w:rsidR="00960227" w:rsidRPr="00DE071E" w:rsidRDefault="00960227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последней редакции</w:t>
            </w:r>
          </w:p>
        </w:tc>
        <w:tc>
          <w:tcPr>
            <w:tcW w:w="1134" w:type="dxa"/>
            <w:vMerge/>
          </w:tcPr>
          <w:p w:rsidR="00960227" w:rsidRDefault="00960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60227" w:rsidRPr="00DE071E" w:rsidRDefault="00960227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60227" w:rsidRPr="00DE071E" w:rsidRDefault="00960227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960227" w:rsidRPr="00DE071E" w:rsidRDefault="00960227" w:rsidP="00960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0227" w:rsidRPr="00DE071E" w:rsidTr="00B23DE0">
        <w:tc>
          <w:tcPr>
            <w:tcW w:w="2235" w:type="dxa"/>
          </w:tcPr>
          <w:p w:rsidR="00960227" w:rsidRPr="00DE071E" w:rsidRDefault="00960227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Доходы всего (тыс. руб.)</w:t>
            </w:r>
          </w:p>
        </w:tc>
        <w:tc>
          <w:tcPr>
            <w:tcW w:w="1275" w:type="dxa"/>
          </w:tcPr>
          <w:p w:rsidR="00960227" w:rsidRPr="00DE071E" w:rsidRDefault="00B23DE0" w:rsidP="009602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148262,7</w:t>
            </w:r>
          </w:p>
        </w:tc>
        <w:tc>
          <w:tcPr>
            <w:tcW w:w="1134" w:type="dxa"/>
          </w:tcPr>
          <w:p w:rsidR="00960227" w:rsidRPr="00DE071E" w:rsidRDefault="00B23DE0" w:rsidP="009602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205014,4</w:t>
            </w:r>
          </w:p>
        </w:tc>
        <w:tc>
          <w:tcPr>
            <w:tcW w:w="1134" w:type="dxa"/>
          </w:tcPr>
          <w:p w:rsidR="00960227" w:rsidRPr="00EE57F5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206914,4</w:t>
            </w:r>
          </w:p>
        </w:tc>
        <w:tc>
          <w:tcPr>
            <w:tcW w:w="1418" w:type="dxa"/>
          </w:tcPr>
          <w:p w:rsidR="00960227" w:rsidRPr="00DE071E" w:rsidRDefault="00EE57F5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199767,3</w:t>
            </w:r>
          </w:p>
        </w:tc>
        <w:tc>
          <w:tcPr>
            <w:tcW w:w="1559" w:type="dxa"/>
          </w:tcPr>
          <w:p w:rsidR="00960227" w:rsidRPr="00DE071E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-7147,1</w:t>
            </w:r>
          </w:p>
        </w:tc>
        <w:tc>
          <w:tcPr>
            <w:tcW w:w="816" w:type="dxa"/>
          </w:tcPr>
          <w:p w:rsidR="00960227" w:rsidRPr="00DE071E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96,5</w:t>
            </w:r>
          </w:p>
        </w:tc>
      </w:tr>
      <w:tr w:rsidR="00960227" w:rsidRPr="00DE071E" w:rsidTr="00B23DE0">
        <w:tc>
          <w:tcPr>
            <w:tcW w:w="2235" w:type="dxa"/>
          </w:tcPr>
          <w:p w:rsidR="00960227" w:rsidRPr="00DE071E" w:rsidRDefault="00960227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- федеральные</w:t>
            </w:r>
          </w:p>
        </w:tc>
        <w:tc>
          <w:tcPr>
            <w:tcW w:w="1275" w:type="dxa"/>
          </w:tcPr>
          <w:p w:rsidR="00960227" w:rsidRPr="00DE071E" w:rsidRDefault="0060478C" w:rsidP="009602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2883,0</w:t>
            </w:r>
          </w:p>
        </w:tc>
        <w:tc>
          <w:tcPr>
            <w:tcW w:w="1134" w:type="dxa"/>
          </w:tcPr>
          <w:p w:rsidR="00960227" w:rsidRPr="00DE071E" w:rsidRDefault="00DF54EE" w:rsidP="009602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8674,3</w:t>
            </w:r>
          </w:p>
        </w:tc>
        <w:tc>
          <w:tcPr>
            <w:tcW w:w="1134" w:type="dxa"/>
          </w:tcPr>
          <w:p w:rsidR="00960227" w:rsidRPr="00DE071E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8674,3</w:t>
            </w:r>
          </w:p>
        </w:tc>
        <w:tc>
          <w:tcPr>
            <w:tcW w:w="1418" w:type="dxa"/>
          </w:tcPr>
          <w:p w:rsidR="00960227" w:rsidRPr="00DE071E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8670,6</w:t>
            </w:r>
          </w:p>
        </w:tc>
        <w:tc>
          <w:tcPr>
            <w:tcW w:w="1559" w:type="dxa"/>
          </w:tcPr>
          <w:p w:rsidR="00960227" w:rsidRPr="00DE071E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-4,0</w:t>
            </w:r>
          </w:p>
        </w:tc>
        <w:tc>
          <w:tcPr>
            <w:tcW w:w="816" w:type="dxa"/>
          </w:tcPr>
          <w:p w:rsidR="00960227" w:rsidRPr="00DE071E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60227" w:rsidRPr="00DE071E" w:rsidTr="00B23DE0">
        <w:tc>
          <w:tcPr>
            <w:tcW w:w="2235" w:type="dxa"/>
          </w:tcPr>
          <w:p w:rsidR="00960227" w:rsidRPr="00DE071E" w:rsidRDefault="00960227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- краевые</w:t>
            </w:r>
          </w:p>
        </w:tc>
        <w:tc>
          <w:tcPr>
            <w:tcW w:w="1275" w:type="dxa"/>
          </w:tcPr>
          <w:p w:rsidR="00960227" w:rsidRPr="00DE071E" w:rsidRDefault="0060478C" w:rsidP="009602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96287,3</w:t>
            </w:r>
          </w:p>
        </w:tc>
        <w:tc>
          <w:tcPr>
            <w:tcW w:w="1134" w:type="dxa"/>
          </w:tcPr>
          <w:p w:rsidR="00960227" w:rsidRPr="00DE071E" w:rsidRDefault="00DF54EE" w:rsidP="009602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146994,7</w:t>
            </w:r>
          </w:p>
        </w:tc>
        <w:tc>
          <w:tcPr>
            <w:tcW w:w="1134" w:type="dxa"/>
          </w:tcPr>
          <w:p w:rsidR="00960227" w:rsidRPr="00DE071E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146994,7</w:t>
            </w:r>
          </w:p>
        </w:tc>
        <w:tc>
          <w:tcPr>
            <w:tcW w:w="1418" w:type="dxa"/>
          </w:tcPr>
          <w:p w:rsidR="00960227" w:rsidRPr="00DE071E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143916,8</w:t>
            </w:r>
          </w:p>
        </w:tc>
        <w:tc>
          <w:tcPr>
            <w:tcW w:w="1559" w:type="dxa"/>
          </w:tcPr>
          <w:p w:rsidR="00960227" w:rsidRPr="00DE071E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-3077,9</w:t>
            </w:r>
          </w:p>
        </w:tc>
        <w:tc>
          <w:tcPr>
            <w:tcW w:w="816" w:type="dxa"/>
          </w:tcPr>
          <w:p w:rsidR="00960227" w:rsidRPr="00DE071E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97,9</w:t>
            </w:r>
          </w:p>
        </w:tc>
      </w:tr>
      <w:tr w:rsidR="00960227" w:rsidRPr="00DE071E" w:rsidTr="00B23DE0">
        <w:tc>
          <w:tcPr>
            <w:tcW w:w="2235" w:type="dxa"/>
          </w:tcPr>
          <w:p w:rsidR="00960227" w:rsidRPr="00DE071E" w:rsidRDefault="00960227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в т.ч. - дотации</w:t>
            </w:r>
          </w:p>
        </w:tc>
        <w:tc>
          <w:tcPr>
            <w:tcW w:w="1275" w:type="dxa"/>
          </w:tcPr>
          <w:p w:rsidR="00960227" w:rsidRPr="00DE071E" w:rsidRDefault="0060478C" w:rsidP="009602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1134" w:type="dxa"/>
          </w:tcPr>
          <w:p w:rsidR="00960227" w:rsidRPr="00DE071E" w:rsidRDefault="00DF54EE" w:rsidP="009602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17136,0</w:t>
            </w:r>
          </w:p>
        </w:tc>
        <w:tc>
          <w:tcPr>
            <w:tcW w:w="1134" w:type="dxa"/>
          </w:tcPr>
          <w:p w:rsidR="00960227" w:rsidRPr="00DE071E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17136,0</w:t>
            </w:r>
          </w:p>
        </w:tc>
        <w:tc>
          <w:tcPr>
            <w:tcW w:w="1418" w:type="dxa"/>
          </w:tcPr>
          <w:p w:rsidR="00960227" w:rsidRPr="00DE071E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17136,0</w:t>
            </w:r>
          </w:p>
        </w:tc>
        <w:tc>
          <w:tcPr>
            <w:tcW w:w="1559" w:type="dxa"/>
          </w:tcPr>
          <w:p w:rsidR="00960227" w:rsidRPr="00DE071E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960227" w:rsidRPr="00DE071E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60227" w:rsidRPr="00DE071E" w:rsidTr="00B23DE0">
        <w:tc>
          <w:tcPr>
            <w:tcW w:w="2235" w:type="dxa"/>
          </w:tcPr>
          <w:p w:rsidR="00960227" w:rsidRPr="00DE071E" w:rsidRDefault="00960227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       - возврат субвенции, субсидии прошлых лет</w:t>
            </w:r>
          </w:p>
        </w:tc>
        <w:tc>
          <w:tcPr>
            <w:tcW w:w="1275" w:type="dxa"/>
          </w:tcPr>
          <w:p w:rsidR="00960227" w:rsidRPr="00DE071E" w:rsidRDefault="0060478C" w:rsidP="009602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60227" w:rsidRPr="00DE071E" w:rsidRDefault="00DF54EE" w:rsidP="009602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-78,9</w:t>
            </w:r>
          </w:p>
        </w:tc>
        <w:tc>
          <w:tcPr>
            <w:tcW w:w="1134" w:type="dxa"/>
          </w:tcPr>
          <w:p w:rsidR="00960227" w:rsidRPr="00DE071E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-78,9</w:t>
            </w:r>
          </w:p>
        </w:tc>
        <w:tc>
          <w:tcPr>
            <w:tcW w:w="1418" w:type="dxa"/>
          </w:tcPr>
          <w:p w:rsidR="00960227" w:rsidRPr="00DE071E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-78,9</w:t>
            </w:r>
          </w:p>
        </w:tc>
        <w:tc>
          <w:tcPr>
            <w:tcW w:w="1559" w:type="dxa"/>
          </w:tcPr>
          <w:p w:rsidR="00960227" w:rsidRPr="00DE071E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960227" w:rsidRPr="00DE071E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0227" w:rsidRPr="00DE071E" w:rsidTr="00B23DE0">
        <w:tc>
          <w:tcPr>
            <w:tcW w:w="2235" w:type="dxa"/>
          </w:tcPr>
          <w:p w:rsidR="00960227" w:rsidRPr="00DE071E" w:rsidRDefault="00960227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- местные</w:t>
            </w:r>
          </w:p>
        </w:tc>
        <w:tc>
          <w:tcPr>
            <w:tcW w:w="1275" w:type="dxa"/>
          </w:tcPr>
          <w:p w:rsidR="00960227" w:rsidRPr="00DE071E" w:rsidRDefault="0060478C" w:rsidP="009602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51245,4</w:t>
            </w:r>
          </w:p>
        </w:tc>
        <w:tc>
          <w:tcPr>
            <w:tcW w:w="1134" w:type="dxa"/>
          </w:tcPr>
          <w:p w:rsidR="00960227" w:rsidRPr="00DE071E" w:rsidRDefault="00DF54EE" w:rsidP="009602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49345,4</w:t>
            </w:r>
          </w:p>
        </w:tc>
        <w:tc>
          <w:tcPr>
            <w:tcW w:w="1134" w:type="dxa"/>
          </w:tcPr>
          <w:p w:rsidR="00960227" w:rsidRPr="00DE071E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51245,4</w:t>
            </w:r>
          </w:p>
        </w:tc>
        <w:tc>
          <w:tcPr>
            <w:tcW w:w="1418" w:type="dxa"/>
          </w:tcPr>
          <w:p w:rsidR="00960227" w:rsidRPr="00DE071E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47179,9</w:t>
            </w:r>
          </w:p>
        </w:tc>
        <w:tc>
          <w:tcPr>
            <w:tcW w:w="1559" w:type="dxa"/>
          </w:tcPr>
          <w:p w:rsidR="00960227" w:rsidRPr="00DE071E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-4065,5</w:t>
            </w:r>
          </w:p>
        </w:tc>
        <w:tc>
          <w:tcPr>
            <w:tcW w:w="816" w:type="dxa"/>
          </w:tcPr>
          <w:p w:rsidR="00960227" w:rsidRPr="00DE071E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92,1</w:t>
            </w:r>
          </w:p>
        </w:tc>
      </w:tr>
      <w:tr w:rsidR="00960227" w:rsidRPr="00DE071E" w:rsidTr="00B23DE0">
        <w:tc>
          <w:tcPr>
            <w:tcW w:w="2235" w:type="dxa"/>
          </w:tcPr>
          <w:p w:rsidR="00960227" w:rsidRPr="00DE071E" w:rsidRDefault="00960227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Расходы всего</w:t>
            </w:r>
          </w:p>
        </w:tc>
        <w:tc>
          <w:tcPr>
            <w:tcW w:w="1275" w:type="dxa"/>
          </w:tcPr>
          <w:p w:rsidR="00960227" w:rsidRPr="00DE071E" w:rsidRDefault="00B23DE0" w:rsidP="0060478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  <w:r w:rsidR="0060478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62,7</w:t>
            </w:r>
          </w:p>
        </w:tc>
        <w:tc>
          <w:tcPr>
            <w:tcW w:w="1134" w:type="dxa"/>
          </w:tcPr>
          <w:p w:rsidR="00960227" w:rsidRPr="00DE071E" w:rsidRDefault="00B23DE0" w:rsidP="009602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206697,6</w:t>
            </w:r>
          </w:p>
        </w:tc>
        <w:tc>
          <w:tcPr>
            <w:tcW w:w="1134" w:type="dxa"/>
          </w:tcPr>
          <w:p w:rsidR="00960227" w:rsidRPr="00DE071E" w:rsidRDefault="00EE57F5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206697,6</w:t>
            </w:r>
          </w:p>
        </w:tc>
        <w:tc>
          <w:tcPr>
            <w:tcW w:w="1418" w:type="dxa"/>
          </w:tcPr>
          <w:p w:rsidR="00960227" w:rsidRPr="00DE071E" w:rsidRDefault="00EE57F5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200109,3</w:t>
            </w:r>
          </w:p>
        </w:tc>
        <w:tc>
          <w:tcPr>
            <w:tcW w:w="1559" w:type="dxa"/>
          </w:tcPr>
          <w:p w:rsidR="00960227" w:rsidRPr="00DE071E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-6588,3</w:t>
            </w:r>
          </w:p>
        </w:tc>
        <w:tc>
          <w:tcPr>
            <w:tcW w:w="816" w:type="dxa"/>
          </w:tcPr>
          <w:p w:rsidR="00960227" w:rsidRPr="00DE071E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96,8</w:t>
            </w:r>
          </w:p>
        </w:tc>
      </w:tr>
      <w:tr w:rsidR="00960227" w:rsidRPr="00DE071E" w:rsidTr="00B23DE0">
        <w:tc>
          <w:tcPr>
            <w:tcW w:w="2235" w:type="dxa"/>
          </w:tcPr>
          <w:p w:rsidR="00960227" w:rsidRPr="00DE071E" w:rsidRDefault="00960227" w:rsidP="00604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Дефици</w:t>
            </w:r>
            <w:proofErr w:type="gramStart"/>
            <w:r w:rsidRPr="00DE071E">
              <w:rPr>
                <w:rFonts w:ascii="Times New Roman" w:hAnsi="Times New Roman"/>
                <w:sz w:val="24"/>
                <w:szCs w:val="24"/>
              </w:rPr>
              <w:t>т</w:t>
            </w:r>
            <w:r w:rsidR="0060478C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60478C">
              <w:rPr>
                <w:rFonts w:ascii="Times New Roman" w:hAnsi="Times New Roman"/>
                <w:sz w:val="24"/>
                <w:szCs w:val="24"/>
              </w:rPr>
              <w:t xml:space="preserve">-), </w:t>
            </w:r>
            <w:proofErr w:type="spellStart"/>
            <w:r w:rsidR="0060478C">
              <w:rPr>
                <w:rFonts w:ascii="Times New Roman" w:hAnsi="Times New Roman"/>
                <w:sz w:val="24"/>
                <w:szCs w:val="24"/>
              </w:rPr>
              <w:t>профицит</w:t>
            </w:r>
            <w:proofErr w:type="spellEnd"/>
            <w:r w:rsidR="0060478C">
              <w:rPr>
                <w:rFonts w:ascii="Times New Roman" w:hAnsi="Times New Roman"/>
                <w:sz w:val="24"/>
                <w:szCs w:val="24"/>
              </w:rPr>
              <w:t xml:space="preserve"> (+)</w:t>
            </w:r>
          </w:p>
        </w:tc>
        <w:tc>
          <w:tcPr>
            <w:tcW w:w="1275" w:type="dxa"/>
          </w:tcPr>
          <w:p w:rsidR="00960227" w:rsidRPr="00DE071E" w:rsidRDefault="0060478C" w:rsidP="009602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B23DE0">
              <w:rPr>
                <w:rFonts w:ascii="Times New Roman" w:hAnsi="Times New Roman"/>
                <w:sz w:val="24"/>
                <w:szCs w:val="24"/>
              </w:rPr>
              <w:t>13200,0</w:t>
            </w:r>
          </w:p>
        </w:tc>
        <w:tc>
          <w:tcPr>
            <w:tcW w:w="1134" w:type="dxa"/>
          </w:tcPr>
          <w:p w:rsidR="00960227" w:rsidRPr="00DE071E" w:rsidRDefault="002363CD" w:rsidP="009602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B23DE0">
              <w:rPr>
                <w:rFonts w:ascii="Times New Roman" w:hAnsi="Times New Roman"/>
                <w:sz w:val="24"/>
                <w:szCs w:val="24"/>
              </w:rPr>
              <w:t>1683,2</w:t>
            </w:r>
          </w:p>
        </w:tc>
        <w:tc>
          <w:tcPr>
            <w:tcW w:w="1134" w:type="dxa"/>
          </w:tcPr>
          <w:p w:rsidR="00960227" w:rsidRPr="00DE071E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216,8</w:t>
            </w:r>
          </w:p>
        </w:tc>
        <w:tc>
          <w:tcPr>
            <w:tcW w:w="1418" w:type="dxa"/>
          </w:tcPr>
          <w:p w:rsidR="00960227" w:rsidRPr="00DE071E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E57F5">
              <w:rPr>
                <w:rFonts w:ascii="Times New Roman" w:hAnsi="Times New Roman"/>
                <w:sz w:val="24"/>
                <w:szCs w:val="24"/>
              </w:rPr>
              <w:t>342,0</w:t>
            </w:r>
          </w:p>
        </w:tc>
        <w:tc>
          <w:tcPr>
            <w:tcW w:w="1559" w:type="dxa"/>
          </w:tcPr>
          <w:p w:rsidR="00960227" w:rsidRPr="00DE071E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-125,2</w:t>
            </w:r>
          </w:p>
        </w:tc>
        <w:tc>
          <w:tcPr>
            <w:tcW w:w="816" w:type="dxa"/>
          </w:tcPr>
          <w:p w:rsidR="00960227" w:rsidRPr="00DE071E" w:rsidRDefault="0060478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0227" w:rsidRPr="00DE071E" w:rsidTr="00B23DE0">
        <w:tc>
          <w:tcPr>
            <w:tcW w:w="2235" w:type="dxa"/>
          </w:tcPr>
          <w:p w:rsidR="00960227" w:rsidRDefault="00960227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финансирования дефицита</w:t>
            </w:r>
            <w:r w:rsidR="00B23DE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23DE0" w:rsidRDefault="00B23DE0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Получение кредитов</w:t>
            </w:r>
          </w:p>
          <w:p w:rsidR="00B23DE0" w:rsidRDefault="00B23DE0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Изменение остатков средств</w:t>
            </w:r>
          </w:p>
          <w:p w:rsidR="00B23DE0" w:rsidRPr="00DE071E" w:rsidRDefault="00B23DE0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Исполнение муниципальных гарантий</w:t>
            </w:r>
          </w:p>
        </w:tc>
        <w:tc>
          <w:tcPr>
            <w:tcW w:w="1275" w:type="dxa"/>
          </w:tcPr>
          <w:p w:rsidR="00960227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13200,0</w:t>
            </w:r>
          </w:p>
          <w:p w:rsidR="00B23DE0" w:rsidRDefault="00B23DE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23DE0" w:rsidRDefault="00B23DE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23DE0" w:rsidRDefault="00B23DE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23DE0" w:rsidRDefault="00B23DE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5000,0</w:t>
            </w:r>
          </w:p>
          <w:p w:rsidR="00B23DE0" w:rsidRDefault="00B23DE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8200,0</w:t>
            </w:r>
          </w:p>
          <w:p w:rsidR="00B23DE0" w:rsidRDefault="00B23DE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23DE0" w:rsidRPr="00DE071E" w:rsidRDefault="00B23DE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60227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1683,2</w:t>
            </w:r>
          </w:p>
          <w:p w:rsidR="00B23DE0" w:rsidRDefault="00B23DE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23DE0" w:rsidRDefault="00B23DE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23DE0" w:rsidRDefault="00B23DE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23DE0" w:rsidRDefault="00B23DE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B23DE0" w:rsidRDefault="00B23DE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2604,2</w:t>
            </w:r>
          </w:p>
          <w:p w:rsidR="00B23DE0" w:rsidRDefault="00B23DE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23DE0" w:rsidRPr="00DE071E" w:rsidRDefault="00B23DE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-921,0</w:t>
            </w:r>
          </w:p>
        </w:tc>
        <w:tc>
          <w:tcPr>
            <w:tcW w:w="1134" w:type="dxa"/>
          </w:tcPr>
          <w:p w:rsidR="00960227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-216,8</w:t>
            </w:r>
          </w:p>
          <w:p w:rsidR="00496C86" w:rsidRDefault="00496C86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6C86" w:rsidRDefault="00496C86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6C86" w:rsidRDefault="00496C86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6C86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496C86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704,2</w:t>
            </w:r>
          </w:p>
          <w:p w:rsidR="00496C86" w:rsidRDefault="00496C86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6C86" w:rsidRPr="00DE071E" w:rsidRDefault="00496C86" w:rsidP="002363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363CD">
              <w:rPr>
                <w:rFonts w:ascii="Times New Roman" w:hAnsi="Times New Roman"/>
                <w:sz w:val="24"/>
                <w:szCs w:val="24"/>
              </w:rPr>
              <w:t>921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960227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342,0</w:t>
            </w:r>
          </w:p>
          <w:p w:rsidR="00EE57F5" w:rsidRDefault="00EE57F5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E57F5" w:rsidRDefault="00EE57F5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E57F5" w:rsidRDefault="00EE57F5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E57F5" w:rsidRDefault="00EE57F5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E57F5" w:rsidRDefault="00EE57F5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1263,0</w:t>
            </w:r>
          </w:p>
          <w:p w:rsidR="00EE57F5" w:rsidRDefault="00EE57F5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E57F5" w:rsidRPr="00DE071E" w:rsidRDefault="00EE57F5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-921,0</w:t>
            </w:r>
          </w:p>
        </w:tc>
        <w:tc>
          <w:tcPr>
            <w:tcW w:w="1559" w:type="dxa"/>
          </w:tcPr>
          <w:p w:rsidR="00960227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+125,2</w:t>
            </w:r>
          </w:p>
          <w:p w:rsidR="002363CD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363CD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363CD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363CD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2363CD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+558,8</w:t>
            </w:r>
          </w:p>
          <w:p w:rsidR="002363CD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363CD" w:rsidRPr="00DE071E" w:rsidRDefault="002363C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</w:tcPr>
          <w:p w:rsidR="00960227" w:rsidRPr="00DE071E" w:rsidRDefault="0096022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23DE0" w:rsidRDefault="00B23DE0" w:rsidP="004304A5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23DE0" w:rsidRDefault="00B23DE0" w:rsidP="004304A5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23DE0" w:rsidRDefault="00B23DE0" w:rsidP="004304A5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23DE0" w:rsidRDefault="00B23DE0" w:rsidP="004304A5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055CC" w:rsidRPr="00960227" w:rsidRDefault="00960227" w:rsidP="004304A5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60227">
        <w:rPr>
          <w:rFonts w:ascii="Times New Roman" w:hAnsi="Times New Roman"/>
          <w:sz w:val="28"/>
          <w:szCs w:val="28"/>
        </w:rPr>
        <w:lastRenderedPageBreak/>
        <w:t>Сведения об исполнении доходной части местного бюджета</w:t>
      </w:r>
    </w:p>
    <w:p w:rsidR="005055CC" w:rsidRPr="00DE071E" w:rsidRDefault="00960227" w:rsidP="004304A5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Таблица 2</w:t>
      </w:r>
    </w:p>
    <w:p w:rsidR="005055CC" w:rsidRPr="004304A5" w:rsidRDefault="005055CC" w:rsidP="004304A5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4304A5">
        <w:rPr>
          <w:rFonts w:ascii="Times New Roman" w:hAnsi="Times New Roman"/>
          <w:sz w:val="24"/>
          <w:szCs w:val="24"/>
        </w:rPr>
        <w:t xml:space="preserve">   (тыс. рублей)                                                                   </w:t>
      </w:r>
    </w:p>
    <w:tbl>
      <w:tblPr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10"/>
        <w:gridCol w:w="1418"/>
        <w:gridCol w:w="1222"/>
        <w:gridCol w:w="1329"/>
        <w:gridCol w:w="1276"/>
        <w:gridCol w:w="896"/>
      </w:tblGrid>
      <w:tr w:rsidR="006B710D" w:rsidRPr="00CB6AAB" w:rsidTr="006B710D">
        <w:tc>
          <w:tcPr>
            <w:tcW w:w="3510" w:type="dxa"/>
          </w:tcPr>
          <w:p w:rsidR="006B710D" w:rsidRPr="004304A5" w:rsidRDefault="006B710D" w:rsidP="009602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кодов бюджетной классификации (доходов)</w:t>
            </w:r>
          </w:p>
        </w:tc>
        <w:tc>
          <w:tcPr>
            <w:tcW w:w="1418" w:type="dxa"/>
          </w:tcPr>
          <w:p w:rsidR="006B710D" w:rsidRPr="004304A5" w:rsidRDefault="006B710D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 решением о бюджете</w:t>
            </w:r>
          </w:p>
        </w:tc>
        <w:tc>
          <w:tcPr>
            <w:tcW w:w="1222" w:type="dxa"/>
          </w:tcPr>
          <w:p w:rsidR="006B710D" w:rsidRPr="004304A5" w:rsidRDefault="006B710D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Уточненный план</w:t>
            </w:r>
          </w:p>
        </w:tc>
        <w:tc>
          <w:tcPr>
            <w:tcW w:w="1329" w:type="dxa"/>
          </w:tcPr>
          <w:p w:rsidR="006B710D" w:rsidRPr="004304A5" w:rsidRDefault="006B710D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  <w:tc>
          <w:tcPr>
            <w:tcW w:w="1276" w:type="dxa"/>
          </w:tcPr>
          <w:p w:rsidR="006B710D" w:rsidRPr="004304A5" w:rsidRDefault="006B710D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Отклонение исполнения от уточненного плана</w:t>
            </w:r>
          </w:p>
        </w:tc>
        <w:tc>
          <w:tcPr>
            <w:tcW w:w="896" w:type="dxa"/>
          </w:tcPr>
          <w:p w:rsidR="006B710D" w:rsidRPr="004304A5" w:rsidRDefault="006B710D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4A5">
              <w:rPr>
                <w:rFonts w:ascii="Times New Roman" w:hAnsi="Times New Roman"/>
                <w:sz w:val="24"/>
                <w:szCs w:val="24"/>
              </w:rPr>
              <w:t xml:space="preserve">% </w:t>
            </w:r>
          </w:p>
          <w:p w:rsidR="006B710D" w:rsidRPr="004304A5" w:rsidRDefault="006B710D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4A5">
              <w:rPr>
                <w:rFonts w:ascii="Times New Roman" w:hAnsi="Times New Roman"/>
                <w:sz w:val="24"/>
                <w:szCs w:val="24"/>
              </w:rPr>
              <w:t>исполнения</w:t>
            </w: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6B710D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Доходы, всего:</w:t>
            </w:r>
          </w:p>
        </w:tc>
        <w:tc>
          <w:tcPr>
            <w:tcW w:w="1418" w:type="dxa"/>
          </w:tcPr>
          <w:p w:rsidR="006B710D" w:rsidRPr="004304A5" w:rsidRDefault="00B23DE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205014,4</w:t>
            </w:r>
          </w:p>
        </w:tc>
        <w:tc>
          <w:tcPr>
            <w:tcW w:w="1222" w:type="dxa"/>
          </w:tcPr>
          <w:p w:rsidR="006B710D" w:rsidRPr="004304A5" w:rsidRDefault="00DF54EE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206914,4</w:t>
            </w:r>
          </w:p>
        </w:tc>
        <w:tc>
          <w:tcPr>
            <w:tcW w:w="1329" w:type="dxa"/>
          </w:tcPr>
          <w:p w:rsidR="006B710D" w:rsidRPr="004304A5" w:rsidRDefault="00496C86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199767,3</w:t>
            </w:r>
          </w:p>
        </w:tc>
        <w:tc>
          <w:tcPr>
            <w:tcW w:w="1276" w:type="dxa"/>
          </w:tcPr>
          <w:p w:rsidR="006B710D" w:rsidRPr="004304A5" w:rsidRDefault="0036477F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-7147,1</w:t>
            </w:r>
          </w:p>
        </w:tc>
        <w:tc>
          <w:tcPr>
            <w:tcW w:w="896" w:type="dxa"/>
          </w:tcPr>
          <w:p w:rsidR="006B710D" w:rsidRPr="004304A5" w:rsidRDefault="003D436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96,5</w:t>
            </w: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6B710D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Налоговые доходы:</w:t>
            </w:r>
          </w:p>
        </w:tc>
        <w:tc>
          <w:tcPr>
            <w:tcW w:w="1418" w:type="dxa"/>
          </w:tcPr>
          <w:p w:rsidR="006B710D" w:rsidRPr="004304A5" w:rsidRDefault="000E4650" w:rsidP="003A00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34290,0</w:t>
            </w:r>
          </w:p>
        </w:tc>
        <w:tc>
          <w:tcPr>
            <w:tcW w:w="1222" w:type="dxa"/>
          </w:tcPr>
          <w:p w:rsidR="006B710D" w:rsidRPr="004304A5" w:rsidRDefault="00DF54EE" w:rsidP="003A008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34290,0</w:t>
            </w:r>
          </w:p>
        </w:tc>
        <w:tc>
          <w:tcPr>
            <w:tcW w:w="1329" w:type="dxa"/>
          </w:tcPr>
          <w:p w:rsidR="006B710D" w:rsidRPr="004304A5" w:rsidRDefault="002868E5" w:rsidP="003C33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35701,</w:t>
            </w:r>
            <w:r w:rsidR="003C33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6B710D" w:rsidRPr="004304A5" w:rsidRDefault="0036477F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1411,7</w:t>
            </w:r>
          </w:p>
        </w:tc>
        <w:tc>
          <w:tcPr>
            <w:tcW w:w="896" w:type="dxa"/>
          </w:tcPr>
          <w:p w:rsidR="006B710D" w:rsidRPr="004304A5" w:rsidRDefault="003D436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104,1</w:t>
            </w: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6B710D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4A5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8" w:type="dxa"/>
          </w:tcPr>
          <w:p w:rsidR="006B710D" w:rsidRPr="004304A5" w:rsidRDefault="003A008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22400,0</w:t>
            </w:r>
          </w:p>
        </w:tc>
        <w:tc>
          <w:tcPr>
            <w:tcW w:w="1222" w:type="dxa"/>
          </w:tcPr>
          <w:p w:rsidR="006B710D" w:rsidRPr="004304A5" w:rsidRDefault="003A008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22400,0</w:t>
            </w:r>
          </w:p>
        </w:tc>
        <w:tc>
          <w:tcPr>
            <w:tcW w:w="1329" w:type="dxa"/>
          </w:tcPr>
          <w:p w:rsidR="006B710D" w:rsidRPr="004304A5" w:rsidRDefault="003A0087" w:rsidP="006E082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2310</w:t>
            </w:r>
            <w:r w:rsidR="006E082F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</w:tcPr>
          <w:p w:rsidR="006B710D" w:rsidRPr="004304A5" w:rsidRDefault="0036477F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703,0</w:t>
            </w:r>
          </w:p>
        </w:tc>
        <w:tc>
          <w:tcPr>
            <w:tcW w:w="896" w:type="dxa"/>
          </w:tcPr>
          <w:p w:rsidR="006B710D" w:rsidRPr="004304A5" w:rsidRDefault="003D436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6B710D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4A5">
              <w:rPr>
                <w:rFonts w:ascii="Times New Roman" w:hAnsi="Times New Roman"/>
                <w:sz w:val="24"/>
                <w:szCs w:val="24"/>
              </w:rPr>
              <w:t>Налог, взимаемый по упрощенной системе налогообложения</w:t>
            </w:r>
          </w:p>
        </w:tc>
        <w:tc>
          <w:tcPr>
            <w:tcW w:w="1418" w:type="dxa"/>
          </w:tcPr>
          <w:p w:rsidR="006B710D" w:rsidRPr="004304A5" w:rsidRDefault="003A008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1222" w:type="dxa"/>
          </w:tcPr>
          <w:p w:rsidR="006B710D" w:rsidRPr="004304A5" w:rsidRDefault="003A008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1329" w:type="dxa"/>
          </w:tcPr>
          <w:p w:rsidR="006B710D" w:rsidRPr="004304A5" w:rsidRDefault="003A0087" w:rsidP="006E082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2439,</w:t>
            </w:r>
            <w:r w:rsidR="006E08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B710D" w:rsidRPr="004304A5" w:rsidRDefault="0036477F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139,4</w:t>
            </w:r>
          </w:p>
        </w:tc>
        <w:tc>
          <w:tcPr>
            <w:tcW w:w="896" w:type="dxa"/>
          </w:tcPr>
          <w:p w:rsidR="006B710D" w:rsidRPr="004304A5" w:rsidRDefault="003D436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106,1</w:t>
            </w: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6B710D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4A5">
              <w:rPr>
                <w:rFonts w:ascii="Times New Roman" w:hAnsi="Times New Roman"/>
                <w:sz w:val="24"/>
                <w:szCs w:val="24"/>
              </w:rPr>
              <w:t>Единый налог на вмененный доход</w:t>
            </w:r>
          </w:p>
        </w:tc>
        <w:tc>
          <w:tcPr>
            <w:tcW w:w="1418" w:type="dxa"/>
          </w:tcPr>
          <w:p w:rsidR="006B710D" w:rsidRPr="004304A5" w:rsidRDefault="003A008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1950,0</w:t>
            </w:r>
          </w:p>
        </w:tc>
        <w:tc>
          <w:tcPr>
            <w:tcW w:w="1222" w:type="dxa"/>
          </w:tcPr>
          <w:p w:rsidR="006B710D" w:rsidRPr="004304A5" w:rsidRDefault="003A008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1950,0</w:t>
            </w:r>
          </w:p>
        </w:tc>
        <w:tc>
          <w:tcPr>
            <w:tcW w:w="1329" w:type="dxa"/>
          </w:tcPr>
          <w:p w:rsidR="006B710D" w:rsidRPr="004304A5" w:rsidRDefault="003A008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2000,2</w:t>
            </w:r>
          </w:p>
        </w:tc>
        <w:tc>
          <w:tcPr>
            <w:tcW w:w="1276" w:type="dxa"/>
          </w:tcPr>
          <w:p w:rsidR="006B710D" w:rsidRPr="004304A5" w:rsidRDefault="0036477F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50,2</w:t>
            </w:r>
          </w:p>
        </w:tc>
        <w:tc>
          <w:tcPr>
            <w:tcW w:w="896" w:type="dxa"/>
          </w:tcPr>
          <w:p w:rsidR="006B710D" w:rsidRPr="004304A5" w:rsidRDefault="003D436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102,6</w:t>
            </w: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6B710D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4A5">
              <w:rPr>
                <w:rFonts w:ascii="Times New Roman" w:hAnsi="Times New Roman"/>
                <w:sz w:val="24"/>
                <w:szCs w:val="24"/>
              </w:rPr>
              <w:t>Единый сельхозналог</w:t>
            </w:r>
          </w:p>
        </w:tc>
        <w:tc>
          <w:tcPr>
            <w:tcW w:w="1418" w:type="dxa"/>
          </w:tcPr>
          <w:p w:rsidR="006B710D" w:rsidRPr="004304A5" w:rsidRDefault="003A008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990,0</w:t>
            </w:r>
          </w:p>
        </w:tc>
        <w:tc>
          <w:tcPr>
            <w:tcW w:w="1222" w:type="dxa"/>
          </w:tcPr>
          <w:p w:rsidR="006B710D" w:rsidRPr="004304A5" w:rsidRDefault="003A008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990,0</w:t>
            </w:r>
          </w:p>
        </w:tc>
        <w:tc>
          <w:tcPr>
            <w:tcW w:w="1329" w:type="dxa"/>
          </w:tcPr>
          <w:p w:rsidR="006B710D" w:rsidRPr="004304A5" w:rsidRDefault="003A008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783,5</w:t>
            </w:r>
          </w:p>
        </w:tc>
        <w:tc>
          <w:tcPr>
            <w:tcW w:w="1276" w:type="dxa"/>
          </w:tcPr>
          <w:p w:rsidR="006B710D" w:rsidRPr="004304A5" w:rsidRDefault="0036477F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-206,5</w:t>
            </w:r>
          </w:p>
        </w:tc>
        <w:tc>
          <w:tcPr>
            <w:tcW w:w="896" w:type="dxa"/>
          </w:tcPr>
          <w:p w:rsidR="006B710D" w:rsidRPr="004304A5" w:rsidRDefault="003D436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79,1</w:t>
            </w:r>
          </w:p>
        </w:tc>
      </w:tr>
      <w:tr w:rsidR="003A0087" w:rsidRPr="00CB6AAB" w:rsidTr="006B710D">
        <w:tc>
          <w:tcPr>
            <w:tcW w:w="3510" w:type="dxa"/>
          </w:tcPr>
          <w:p w:rsidR="003A0087" w:rsidRDefault="003A0087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8" w:type="dxa"/>
          </w:tcPr>
          <w:p w:rsidR="003A0087" w:rsidRPr="004304A5" w:rsidRDefault="003A008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650,00</w:t>
            </w:r>
          </w:p>
        </w:tc>
        <w:tc>
          <w:tcPr>
            <w:tcW w:w="1222" w:type="dxa"/>
          </w:tcPr>
          <w:p w:rsidR="003A0087" w:rsidRPr="004304A5" w:rsidRDefault="003A008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650,0</w:t>
            </w:r>
          </w:p>
        </w:tc>
        <w:tc>
          <w:tcPr>
            <w:tcW w:w="1329" w:type="dxa"/>
          </w:tcPr>
          <w:p w:rsidR="003A0087" w:rsidRPr="004304A5" w:rsidRDefault="003A0087" w:rsidP="003C33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770,</w:t>
            </w:r>
            <w:r w:rsidR="003C33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A0087" w:rsidRPr="004304A5" w:rsidRDefault="0036477F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</w:t>
            </w:r>
          </w:p>
        </w:tc>
        <w:tc>
          <w:tcPr>
            <w:tcW w:w="896" w:type="dxa"/>
          </w:tcPr>
          <w:p w:rsidR="003A0087" w:rsidRPr="004304A5" w:rsidRDefault="003D436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118,5</w:t>
            </w: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6B710D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Неналоговые доходы:</w:t>
            </w:r>
          </w:p>
        </w:tc>
        <w:tc>
          <w:tcPr>
            <w:tcW w:w="1418" w:type="dxa"/>
          </w:tcPr>
          <w:p w:rsidR="006B710D" w:rsidRPr="004304A5" w:rsidRDefault="000E4650" w:rsidP="000E46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16955,4</w:t>
            </w:r>
          </w:p>
        </w:tc>
        <w:tc>
          <w:tcPr>
            <w:tcW w:w="1222" w:type="dxa"/>
          </w:tcPr>
          <w:p w:rsidR="006B710D" w:rsidRPr="004304A5" w:rsidRDefault="00DF54EE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16955,4</w:t>
            </w:r>
          </w:p>
        </w:tc>
        <w:tc>
          <w:tcPr>
            <w:tcW w:w="1329" w:type="dxa"/>
          </w:tcPr>
          <w:p w:rsidR="006B710D" w:rsidRPr="004304A5" w:rsidRDefault="00DF54EE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11478,1</w:t>
            </w:r>
          </w:p>
        </w:tc>
        <w:tc>
          <w:tcPr>
            <w:tcW w:w="1276" w:type="dxa"/>
          </w:tcPr>
          <w:p w:rsidR="006B710D" w:rsidRPr="004304A5" w:rsidRDefault="0036477F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-5477,3</w:t>
            </w:r>
          </w:p>
        </w:tc>
        <w:tc>
          <w:tcPr>
            <w:tcW w:w="896" w:type="dxa"/>
          </w:tcPr>
          <w:p w:rsidR="006B710D" w:rsidRPr="004304A5" w:rsidRDefault="003D436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67,7</w:t>
            </w: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1232B0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использования имущества</w:t>
            </w:r>
          </w:p>
        </w:tc>
        <w:tc>
          <w:tcPr>
            <w:tcW w:w="1418" w:type="dxa"/>
          </w:tcPr>
          <w:p w:rsidR="006B710D" w:rsidRPr="004304A5" w:rsidRDefault="001232B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15359,4</w:t>
            </w:r>
          </w:p>
        </w:tc>
        <w:tc>
          <w:tcPr>
            <w:tcW w:w="1222" w:type="dxa"/>
          </w:tcPr>
          <w:p w:rsidR="006B710D" w:rsidRPr="004304A5" w:rsidRDefault="001232B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15359,4</w:t>
            </w:r>
          </w:p>
        </w:tc>
        <w:tc>
          <w:tcPr>
            <w:tcW w:w="1329" w:type="dxa"/>
          </w:tcPr>
          <w:p w:rsidR="006B710D" w:rsidRPr="004304A5" w:rsidRDefault="001232B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9299,7</w:t>
            </w:r>
          </w:p>
        </w:tc>
        <w:tc>
          <w:tcPr>
            <w:tcW w:w="1276" w:type="dxa"/>
          </w:tcPr>
          <w:p w:rsidR="006B710D" w:rsidRPr="004304A5" w:rsidRDefault="0036477F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-6059,7</w:t>
            </w:r>
          </w:p>
        </w:tc>
        <w:tc>
          <w:tcPr>
            <w:tcW w:w="896" w:type="dxa"/>
          </w:tcPr>
          <w:p w:rsidR="006B710D" w:rsidRPr="004304A5" w:rsidRDefault="003D436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60,9</w:t>
            </w:r>
          </w:p>
        </w:tc>
      </w:tr>
      <w:tr w:rsidR="001232B0" w:rsidRPr="00CB6AAB" w:rsidTr="006B710D">
        <w:tc>
          <w:tcPr>
            <w:tcW w:w="3510" w:type="dxa"/>
          </w:tcPr>
          <w:p w:rsidR="001232B0" w:rsidRDefault="001232B0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негативное воздействие</w:t>
            </w:r>
          </w:p>
        </w:tc>
        <w:tc>
          <w:tcPr>
            <w:tcW w:w="1418" w:type="dxa"/>
          </w:tcPr>
          <w:p w:rsidR="001232B0" w:rsidRPr="004304A5" w:rsidRDefault="001232B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222" w:type="dxa"/>
          </w:tcPr>
          <w:p w:rsidR="001232B0" w:rsidRPr="004304A5" w:rsidRDefault="001232B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329" w:type="dxa"/>
          </w:tcPr>
          <w:p w:rsidR="001232B0" w:rsidRPr="004304A5" w:rsidRDefault="001232B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  <w:tc>
          <w:tcPr>
            <w:tcW w:w="1276" w:type="dxa"/>
          </w:tcPr>
          <w:p w:rsidR="001232B0" w:rsidRPr="004304A5" w:rsidRDefault="0036477F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-72,1</w:t>
            </w:r>
          </w:p>
        </w:tc>
        <w:tc>
          <w:tcPr>
            <w:tcW w:w="896" w:type="dxa"/>
          </w:tcPr>
          <w:p w:rsidR="001232B0" w:rsidRPr="004304A5" w:rsidRDefault="003D436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</w:tr>
      <w:tr w:rsidR="001232B0" w:rsidRPr="00CB6AAB" w:rsidTr="006B710D">
        <w:tc>
          <w:tcPr>
            <w:tcW w:w="3510" w:type="dxa"/>
          </w:tcPr>
          <w:p w:rsidR="001232B0" w:rsidRDefault="001232B0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оказания платных услуг</w:t>
            </w:r>
          </w:p>
        </w:tc>
        <w:tc>
          <w:tcPr>
            <w:tcW w:w="1418" w:type="dxa"/>
          </w:tcPr>
          <w:p w:rsidR="001232B0" w:rsidRPr="004304A5" w:rsidRDefault="001232B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1100,0</w:t>
            </w:r>
          </w:p>
        </w:tc>
        <w:tc>
          <w:tcPr>
            <w:tcW w:w="1222" w:type="dxa"/>
          </w:tcPr>
          <w:p w:rsidR="001232B0" w:rsidRPr="004304A5" w:rsidRDefault="001232B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1100,0</w:t>
            </w:r>
          </w:p>
        </w:tc>
        <w:tc>
          <w:tcPr>
            <w:tcW w:w="1329" w:type="dxa"/>
          </w:tcPr>
          <w:p w:rsidR="001232B0" w:rsidRPr="004304A5" w:rsidRDefault="001232B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1506,1</w:t>
            </w:r>
          </w:p>
        </w:tc>
        <w:tc>
          <w:tcPr>
            <w:tcW w:w="1276" w:type="dxa"/>
          </w:tcPr>
          <w:p w:rsidR="001232B0" w:rsidRPr="004304A5" w:rsidRDefault="0036477F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406,1</w:t>
            </w:r>
          </w:p>
        </w:tc>
        <w:tc>
          <w:tcPr>
            <w:tcW w:w="896" w:type="dxa"/>
          </w:tcPr>
          <w:p w:rsidR="001232B0" w:rsidRPr="004304A5" w:rsidRDefault="003D436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136,9</w:t>
            </w:r>
          </w:p>
        </w:tc>
      </w:tr>
      <w:tr w:rsidR="001232B0" w:rsidRPr="00CB6AAB" w:rsidTr="006B710D">
        <w:tc>
          <w:tcPr>
            <w:tcW w:w="3510" w:type="dxa"/>
          </w:tcPr>
          <w:p w:rsidR="001232B0" w:rsidRDefault="001232B0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</w:tcPr>
          <w:p w:rsidR="001232B0" w:rsidRPr="004304A5" w:rsidRDefault="001232B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222" w:type="dxa"/>
          </w:tcPr>
          <w:p w:rsidR="001232B0" w:rsidRPr="004304A5" w:rsidRDefault="001232B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329" w:type="dxa"/>
          </w:tcPr>
          <w:p w:rsidR="001232B0" w:rsidRPr="004304A5" w:rsidRDefault="001232B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193,6</w:t>
            </w:r>
          </w:p>
        </w:tc>
        <w:tc>
          <w:tcPr>
            <w:tcW w:w="1276" w:type="dxa"/>
          </w:tcPr>
          <w:p w:rsidR="001232B0" w:rsidRPr="004304A5" w:rsidRDefault="0036477F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182,6</w:t>
            </w:r>
          </w:p>
        </w:tc>
        <w:tc>
          <w:tcPr>
            <w:tcW w:w="896" w:type="dxa"/>
          </w:tcPr>
          <w:p w:rsidR="001232B0" w:rsidRPr="004304A5" w:rsidRDefault="003D436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св.200</w:t>
            </w:r>
          </w:p>
        </w:tc>
      </w:tr>
      <w:tr w:rsidR="001232B0" w:rsidRPr="00CB6AAB" w:rsidTr="006B710D">
        <w:tc>
          <w:tcPr>
            <w:tcW w:w="3510" w:type="dxa"/>
          </w:tcPr>
          <w:p w:rsidR="001232B0" w:rsidRDefault="001232B0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18" w:type="dxa"/>
          </w:tcPr>
          <w:p w:rsidR="001232B0" w:rsidRPr="004304A5" w:rsidRDefault="001232B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22" w:type="dxa"/>
          </w:tcPr>
          <w:p w:rsidR="001232B0" w:rsidRPr="004304A5" w:rsidRDefault="001232B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329" w:type="dxa"/>
          </w:tcPr>
          <w:p w:rsidR="001232B0" w:rsidRPr="004304A5" w:rsidRDefault="001232B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247,2</w:t>
            </w:r>
          </w:p>
        </w:tc>
        <w:tc>
          <w:tcPr>
            <w:tcW w:w="1276" w:type="dxa"/>
          </w:tcPr>
          <w:p w:rsidR="001232B0" w:rsidRPr="004304A5" w:rsidRDefault="0036477F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-52,8</w:t>
            </w:r>
          </w:p>
        </w:tc>
        <w:tc>
          <w:tcPr>
            <w:tcW w:w="896" w:type="dxa"/>
          </w:tcPr>
          <w:p w:rsidR="001232B0" w:rsidRPr="004304A5" w:rsidRDefault="003D436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82,4</w:t>
            </w:r>
          </w:p>
        </w:tc>
      </w:tr>
      <w:tr w:rsidR="001232B0" w:rsidRPr="00CB6AAB" w:rsidTr="006B710D">
        <w:tc>
          <w:tcPr>
            <w:tcW w:w="3510" w:type="dxa"/>
          </w:tcPr>
          <w:p w:rsidR="001232B0" w:rsidRDefault="001232B0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18" w:type="dxa"/>
          </w:tcPr>
          <w:p w:rsidR="001232B0" w:rsidRPr="004304A5" w:rsidRDefault="001232B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22" w:type="dxa"/>
          </w:tcPr>
          <w:p w:rsidR="001232B0" w:rsidRPr="004304A5" w:rsidRDefault="001232B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29" w:type="dxa"/>
          </w:tcPr>
          <w:p w:rsidR="001232B0" w:rsidRPr="004304A5" w:rsidRDefault="001232B0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676,4</w:t>
            </w:r>
          </w:p>
        </w:tc>
        <w:tc>
          <w:tcPr>
            <w:tcW w:w="1276" w:type="dxa"/>
          </w:tcPr>
          <w:p w:rsidR="001232B0" w:rsidRPr="004304A5" w:rsidRDefault="0036477F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576,4</w:t>
            </w:r>
          </w:p>
        </w:tc>
        <w:tc>
          <w:tcPr>
            <w:tcW w:w="896" w:type="dxa"/>
          </w:tcPr>
          <w:p w:rsidR="001232B0" w:rsidRPr="004304A5" w:rsidRDefault="003D436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св.200</w:t>
            </w: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6B710D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Безвозмездные перечисления:</w:t>
            </w:r>
          </w:p>
        </w:tc>
        <w:tc>
          <w:tcPr>
            <w:tcW w:w="1418" w:type="dxa"/>
          </w:tcPr>
          <w:p w:rsidR="006B710D" w:rsidRPr="004304A5" w:rsidRDefault="000E4650" w:rsidP="000E46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153769,0</w:t>
            </w:r>
          </w:p>
        </w:tc>
        <w:tc>
          <w:tcPr>
            <w:tcW w:w="1222" w:type="dxa"/>
          </w:tcPr>
          <w:p w:rsidR="006B710D" w:rsidRPr="004304A5" w:rsidRDefault="00DF54EE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155669,0</w:t>
            </w:r>
          </w:p>
        </w:tc>
        <w:tc>
          <w:tcPr>
            <w:tcW w:w="1329" w:type="dxa"/>
          </w:tcPr>
          <w:p w:rsidR="006B710D" w:rsidRPr="004304A5" w:rsidRDefault="00DF54EE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152587,5</w:t>
            </w:r>
          </w:p>
        </w:tc>
        <w:tc>
          <w:tcPr>
            <w:tcW w:w="1276" w:type="dxa"/>
          </w:tcPr>
          <w:p w:rsidR="006B710D" w:rsidRPr="004304A5" w:rsidRDefault="0036477F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-3081,5</w:t>
            </w:r>
          </w:p>
        </w:tc>
        <w:tc>
          <w:tcPr>
            <w:tcW w:w="896" w:type="dxa"/>
          </w:tcPr>
          <w:p w:rsidR="006B710D" w:rsidRPr="004304A5" w:rsidRDefault="003D436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6B710D" w:rsidRPr="00CB6AAB" w:rsidTr="006B710D">
        <w:tc>
          <w:tcPr>
            <w:tcW w:w="3510" w:type="dxa"/>
          </w:tcPr>
          <w:p w:rsidR="006B710D" w:rsidRDefault="006B710D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10D" w:rsidRPr="004304A5" w:rsidRDefault="006B710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6B710D" w:rsidRPr="004304A5" w:rsidRDefault="006B710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6B710D" w:rsidRPr="004304A5" w:rsidRDefault="006B710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B710D" w:rsidRPr="004304A5" w:rsidRDefault="006B710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Default="006B710D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10D" w:rsidRPr="004304A5" w:rsidRDefault="006B710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6B710D" w:rsidRPr="004304A5" w:rsidRDefault="006B710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6B710D" w:rsidRPr="004304A5" w:rsidRDefault="006B710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B710D" w:rsidRPr="004304A5" w:rsidRDefault="006B710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055CC" w:rsidRPr="00AE2249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55CC" w:rsidRDefault="005055CC" w:rsidP="006A710F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</w:p>
    <w:p w:rsidR="005055CC" w:rsidRDefault="005055CC" w:rsidP="006A710F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</w:p>
    <w:p w:rsidR="005055CC" w:rsidRDefault="005055CC" w:rsidP="006A710F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</w:p>
    <w:p w:rsidR="005055CC" w:rsidRDefault="005055CC" w:rsidP="006A710F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</w:p>
    <w:p w:rsidR="005055CC" w:rsidRDefault="005055CC" w:rsidP="006A710F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</w:p>
    <w:p w:rsidR="005055CC" w:rsidRPr="003652B4" w:rsidRDefault="005055CC" w:rsidP="006A710F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3652B4">
        <w:rPr>
          <w:rFonts w:ascii="Times New Roman" w:hAnsi="Times New Roman"/>
          <w:sz w:val="32"/>
          <w:szCs w:val="32"/>
          <w:lang w:eastAsia="ru-RU"/>
        </w:rPr>
        <w:t xml:space="preserve">Доходы </w:t>
      </w:r>
    </w:p>
    <w:p w:rsidR="005055CC" w:rsidRPr="003652B4" w:rsidRDefault="005055CC" w:rsidP="006A710F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3652B4">
        <w:rPr>
          <w:rFonts w:ascii="Times New Roman" w:hAnsi="Times New Roman"/>
          <w:sz w:val="32"/>
          <w:szCs w:val="32"/>
          <w:lang w:eastAsia="ru-RU"/>
        </w:rPr>
        <w:t xml:space="preserve">районного бюджета по кодам видов доходов, подвидов доходов </w:t>
      </w:r>
    </w:p>
    <w:p w:rsidR="005055CC" w:rsidRPr="004304A5" w:rsidRDefault="005055CC" w:rsidP="004304A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4A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A45AA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  <w:r w:rsidRPr="004304A5">
        <w:rPr>
          <w:rFonts w:ascii="Times New Roman" w:hAnsi="Times New Roman"/>
          <w:sz w:val="24"/>
          <w:szCs w:val="24"/>
          <w:lang w:eastAsia="ru-RU"/>
        </w:rPr>
        <w:t xml:space="preserve"> ( тыс. рублей)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4320"/>
        <w:gridCol w:w="1440"/>
        <w:gridCol w:w="1620"/>
      </w:tblGrid>
      <w:tr w:rsidR="005055CC" w:rsidRPr="00CB6AAB" w:rsidTr="00DE071E">
        <w:trPr>
          <w:cantSplit/>
          <w:trHeight w:val="810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Код бюджетной</w:t>
            </w:r>
          </w:p>
          <w:p w:rsidR="005055CC" w:rsidRPr="004304A5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классификации.</w:t>
            </w:r>
          </w:p>
        </w:tc>
        <w:tc>
          <w:tcPr>
            <w:tcW w:w="4320" w:type="dxa"/>
            <w:vAlign w:val="center"/>
          </w:tcPr>
          <w:p w:rsidR="005055CC" w:rsidRPr="004304A5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источников доходов</w:t>
            </w:r>
          </w:p>
        </w:tc>
        <w:tc>
          <w:tcPr>
            <w:tcW w:w="1440" w:type="dxa"/>
          </w:tcPr>
          <w:p w:rsidR="005055CC" w:rsidRPr="004304A5" w:rsidRDefault="005055CC" w:rsidP="004304A5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Уточненный план</w:t>
            </w:r>
          </w:p>
          <w:p w:rsidR="005055CC" w:rsidRPr="004304A5" w:rsidRDefault="005055CC" w:rsidP="004304A5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Кассовое исполнение</w:t>
            </w:r>
          </w:p>
        </w:tc>
      </w:tr>
      <w:tr w:rsidR="005055CC" w:rsidRPr="00CB6AAB" w:rsidTr="00DE071E">
        <w:trPr>
          <w:cantSplit/>
          <w:trHeight w:val="191"/>
        </w:trPr>
        <w:tc>
          <w:tcPr>
            <w:tcW w:w="2520" w:type="dxa"/>
            <w:vAlign w:val="center"/>
          </w:tcPr>
          <w:p w:rsidR="005055CC" w:rsidRPr="004304A5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vAlign w:val="center"/>
          </w:tcPr>
          <w:p w:rsidR="005055CC" w:rsidRPr="004304A5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vAlign w:val="center"/>
          </w:tcPr>
          <w:p w:rsidR="005055CC" w:rsidRPr="004304A5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0" w:type="dxa"/>
          </w:tcPr>
          <w:p w:rsidR="005055CC" w:rsidRPr="004304A5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5CC" w:rsidRPr="00CB6AAB" w:rsidTr="00DE071E">
        <w:trPr>
          <w:cantSplit/>
          <w:trHeight w:val="21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lastRenderedPageBreak/>
              <w:t>00010000000000000000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304A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Налоговые и неналоговые </w:t>
            </w:r>
          </w:p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304A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доходы </w:t>
            </w:r>
          </w:p>
        </w:tc>
        <w:tc>
          <w:tcPr>
            <w:tcW w:w="1440" w:type="dxa"/>
            <w:vAlign w:val="center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51245,4</w:t>
            </w:r>
          </w:p>
        </w:tc>
        <w:tc>
          <w:tcPr>
            <w:tcW w:w="1620" w:type="dxa"/>
            <w:vAlign w:val="center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47179,9</w:t>
            </w:r>
          </w:p>
        </w:tc>
      </w:tr>
      <w:tr w:rsidR="005055CC" w:rsidRPr="00CB6AAB" w:rsidTr="00DE071E">
        <w:trPr>
          <w:cantSplit/>
          <w:trHeight w:val="21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304A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Налоговые доходы</w:t>
            </w:r>
          </w:p>
        </w:tc>
        <w:tc>
          <w:tcPr>
            <w:tcW w:w="1440" w:type="dxa"/>
            <w:vAlign w:val="bottom"/>
          </w:tcPr>
          <w:p w:rsidR="005055CC" w:rsidRPr="004304A5" w:rsidRDefault="007A27EE" w:rsidP="00DE07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34290,0</w:t>
            </w:r>
          </w:p>
        </w:tc>
        <w:tc>
          <w:tcPr>
            <w:tcW w:w="1620" w:type="dxa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35701,7</w:t>
            </w:r>
          </w:p>
        </w:tc>
      </w:tr>
      <w:tr w:rsidR="005055CC" w:rsidRPr="00CB6AAB" w:rsidTr="00DE071E">
        <w:trPr>
          <w:cantSplit/>
          <w:trHeight w:val="21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00010100000000000000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Налоги на прибыль, доходы </w:t>
            </w:r>
          </w:p>
        </w:tc>
        <w:tc>
          <w:tcPr>
            <w:tcW w:w="1440" w:type="dxa"/>
            <w:vAlign w:val="bottom"/>
          </w:tcPr>
          <w:p w:rsidR="005055CC" w:rsidRPr="004304A5" w:rsidRDefault="005055CC" w:rsidP="007A2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7A27E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620" w:type="dxa"/>
          </w:tcPr>
          <w:p w:rsidR="005055CC" w:rsidRPr="004304A5" w:rsidRDefault="005055CC" w:rsidP="007A2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7A27EE">
              <w:rPr>
                <w:rFonts w:ascii="Times New Roman" w:hAnsi="Times New Roman"/>
                <w:sz w:val="24"/>
                <w:szCs w:val="24"/>
                <w:lang w:eastAsia="ru-RU"/>
              </w:rPr>
              <w:t>3103,0</w:t>
            </w:r>
          </w:p>
        </w:tc>
      </w:tr>
      <w:tr w:rsidR="005055CC" w:rsidRPr="00CB6AAB" w:rsidTr="00DE071E">
        <w:trPr>
          <w:cantSplit/>
          <w:trHeight w:val="21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00010102000010000110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 физических  лиц</w:t>
            </w:r>
          </w:p>
        </w:tc>
        <w:tc>
          <w:tcPr>
            <w:tcW w:w="1440" w:type="dxa"/>
            <w:vAlign w:val="bottom"/>
          </w:tcPr>
          <w:p w:rsidR="005055CC" w:rsidRPr="004304A5" w:rsidRDefault="005055CC" w:rsidP="007A2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7A27E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620" w:type="dxa"/>
          </w:tcPr>
          <w:p w:rsidR="005055CC" w:rsidRPr="004304A5" w:rsidRDefault="005055CC" w:rsidP="007A2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7A27EE">
              <w:rPr>
                <w:rFonts w:ascii="Times New Roman" w:hAnsi="Times New Roman"/>
                <w:sz w:val="24"/>
                <w:szCs w:val="24"/>
                <w:lang w:eastAsia="ru-RU"/>
              </w:rPr>
              <w:t>3103,0</w:t>
            </w:r>
          </w:p>
        </w:tc>
      </w:tr>
      <w:tr w:rsidR="005055CC" w:rsidRPr="00CB6AAB" w:rsidTr="00DE071E">
        <w:trPr>
          <w:cantSplit/>
          <w:trHeight w:val="21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00010102010010000110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Налог на доходы физ.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227,227/1 и 228 Налогового кодекса РФ </w:t>
            </w:r>
          </w:p>
        </w:tc>
        <w:tc>
          <w:tcPr>
            <w:tcW w:w="144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21980,0</w:t>
            </w:r>
          </w:p>
        </w:tc>
        <w:tc>
          <w:tcPr>
            <w:tcW w:w="162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22654,0</w:t>
            </w:r>
          </w:p>
        </w:tc>
      </w:tr>
      <w:tr w:rsidR="005055CC" w:rsidRPr="00CB6AAB" w:rsidTr="00DE071E">
        <w:trPr>
          <w:cantSplit/>
          <w:trHeight w:val="21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00010102020010000110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лиц, полученных от осуществления деятельности физическими лицами, зарегистрированными в качестве индивидуальных предпринимателей, нотариусом,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4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62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181,9</w:t>
            </w:r>
          </w:p>
        </w:tc>
      </w:tr>
      <w:tr w:rsidR="005055CC" w:rsidRPr="00CB6AAB" w:rsidTr="00DE071E">
        <w:trPr>
          <w:cantSplit/>
          <w:trHeight w:val="21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00010102030010000110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4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250</w:t>
            </w:r>
            <w:r w:rsidR="005055CC"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2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251,3</w:t>
            </w:r>
          </w:p>
        </w:tc>
      </w:tr>
      <w:tr w:rsidR="005055CC" w:rsidRPr="00CB6AAB" w:rsidTr="00DE071E">
        <w:trPr>
          <w:cantSplit/>
          <w:trHeight w:val="21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00010102040010000110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в виде фиксированных платежей с доходов, полученных физическими лицами, являющимися иностранными гражданами, осуществляющими трудовую деятельность по найму физических лиц на основании патента в соответствии со статьёй 227.1 Налогового кодекса Российской Федерации</w:t>
            </w:r>
          </w:p>
        </w:tc>
        <w:tc>
          <w:tcPr>
            <w:tcW w:w="144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2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15,8</w:t>
            </w:r>
          </w:p>
        </w:tc>
      </w:tr>
      <w:tr w:rsidR="005055CC" w:rsidRPr="00CB6AAB" w:rsidTr="00DE071E">
        <w:trPr>
          <w:cantSplit/>
          <w:trHeight w:val="21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00010302000010000110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440" w:type="dxa"/>
            <w:vAlign w:val="bottom"/>
          </w:tcPr>
          <w:p w:rsidR="005055CC" w:rsidRPr="004304A5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620" w:type="dxa"/>
            <w:vAlign w:val="bottom"/>
          </w:tcPr>
          <w:p w:rsidR="005055CC" w:rsidRPr="004304A5" w:rsidRDefault="005055CC" w:rsidP="007A2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7A27EE">
              <w:rPr>
                <w:rFonts w:ascii="Times New Roman" w:hAnsi="Times New Roman"/>
                <w:sz w:val="24"/>
                <w:szCs w:val="24"/>
                <w:lang w:eastAsia="ru-RU"/>
              </w:rPr>
              <w:t>605,2</w:t>
            </w:r>
          </w:p>
        </w:tc>
      </w:tr>
      <w:tr w:rsidR="005055CC" w:rsidRPr="00CB6AAB" w:rsidTr="00DE071E">
        <w:trPr>
          <w:cantSplit/>
          <w:trHeight w:val="21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00010500000000000000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4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524</w:t>
            </w:r>
            <w:r w:rsidR="005055CC"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20" w:type="dxa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5223,1</w:t>
            </w:r>
          </w:p>
        </w:tc>
      </w:tr>
      <w:tr w:rsidR="005055CC" w:rsidRPr="00CB6AAB" w:rsidTr="00DE071E">
        <w:trPr>
          <w:cantSplit/>
          <w:trHeight w:val="372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00010501010010000110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 </w:t>
            </w:r>
          </w:p>
        </w:tc>
        <w:tc>
          <w:tcPr>
            <w:tcW w:w="1440" w:type="dxa"/>
            <w:vAlign w:val="bottom"/>
          </w:tcPr>
          <w:p w:rsidR="005055CC" w:rsidRPr="004304A5" w:rsidRDefault="005055CC" w:rsidP="007A2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7A27EE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20" w:type="dxa"/>
            <w:vAlign w:val="bottom"/>
          </w:tcPr>
          <w:p w:rsidR="005055CC" w:rsidRPr="004304A5" w:rsidRDefault="005055CC" w:rsidP="007A2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7A27EE">
              <w:rPr>
                <w:rFonts w:ascii="Times New Roman" w:hAnsi="Times New Roman"/>
                <w:sz w:val="24"/>
                <w:szCs w:val="24"/>
                <w:lang w:eastAsia="ru-RU"/>
              </w:rPr>
              <w:t>69,3</w:t>
            </w:r>
          </w:p>
        </w:tc>
      </w:tr>
      <w:tr w:rsidR="005055CC" w:rsidRPr="00CB6AAB" w:rsidTr="00DE071E">
        <w:trPr>
          <w:cantSplit/>
          <w:trHeight w:val="372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00010501020010000110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4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5055CC"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2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169,4</w:t>
            </w:r>
          </w:p>
        </w:tc>
      </w:tr>
      <w:tr w:rsidR="005055CC" w:rsidRPr="00CB6AAB" w:rsidTr="00DE071E">
        <w:trPr>
          <w:cantSplit/>
          <w:trHeight w:val="372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lastRenderedPageBreak/>
              <w:t>00010501050010000110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440" w:type="dxa"/>
            <w:vAlign w:val="bottom"/>
          </w:tcPr>
          <w:p w:rsidR="005055CC" w:rsidRPr="004304A5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Align w:val="bottom"/>
          </w:tcPr>
          <w:p w:rsidR="005055CC" w:rsidRPr="004304A5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055CC" w:rsidRPr="00CB6AAB" w:rsidTr="00DE071E">
        <w:trPr>
          <w:cantSplit/>
          <w:trHeight w:val="372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00010502000020000110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4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1950,0</w:t>
            </w:r>
          </w:p>
        </w:tc>
        <w:tc>
          <w:tcPr>
            <w:tcW w:w="162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2000,2</w:t>
            </w:r>
          </w:p>
        </w:tc>
      </w:tr>
      <w:tr w:rsidR="005055CC" w:rsidRPr="00CB6AAB" w:rsidTr="00DE071E">
        <w:trPr>
          <w:cantSplit/>
          <w:trHeight w:val="372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00010503000010000110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144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  <w:r w:rsidR="005055CC"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2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783,5</w:t>
            </w:r>
          </w:p>
        </w:tc>
      </w:tr>
      <w:tr w:rsidR="005055CC" w:rsidRPr="00CB6AAB" w:rsidTr="00DE071E">
        <w:trPr>
          <w:cantSplit/>
          <w:trHeight w:val="16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00010800000000000000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40" w:type="dxa"/>
            <w:vAlign w:val="bottom"/>
          </w:tcPr>
          <w:p w:rsidR="005055CC" w:rsidRPr="004304A5" w:rsidRDefault="005055CC" w:rsidP="007A2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7A27E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2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770,5</w:t>
            </w:r>
          </w:p>
        </w:tc>
      </w:tr>
      <w:tr w:rsidR="005055CC" w:rsidRPr="00CB6AAB" w:rsidTr="00DE071E">
        <w:trPr>
          <w:cantSplit/>
          <w:trHeight w:val="21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00010803010010000110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РФ)</w:t>
            </w:r>
          </w:p>
        </w:tc>
        <w:tc>
          <w:tcPr>
            <w:tcW w:w="1440" w:type="dxa"/>
            <w:vAlign w:val="bottom"/>
          </w:tcPr>
          <w:p w:rsidR="005055CC" w:rsidRPr="004304A5" w:rsidRDefault="005055CC" w:rsidP="007A2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7A27E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2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770,5</w:t>
            </w:r>
          </w:p>
        </w:tc>
      </w:tr>
      <w:tr w:rsidR="005055CC" w:rsidRPr="00CB6AAB" w:rsidTr="00DE071E">
        <w:trPr>
          <w:cantSplit/>
          <w:trHeight w:val="21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304A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144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16955,4</w:t>
            </w:r>
          </w:p>
        </w:tc>
        <w:tc>
          <w:tcPr>
            <w:tcW w:w="162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11478,1</w:t>
            </w:r>
          </w:p>
        </w:tc>
      </w:tr>
      <w:tr w:rsidR="005055CC" w:rsidRPr="00CB6AAB" w:rsidTr="00DE071E">
        <w:trPr>
          <w:cantSplit/>
          <w:trHeight w:val="21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00011100000000000000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15359,4</w:t>
            </w:r>
          </w:p>
        </w:tc>
        <w:tc>
          <w:tcPr>
            <w:tcW w:w="162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9299,7</w:t>
            </w:r>
          </w:p>
        </w:tc>
      </w:tr>
      <w:tr w:rsidR="005055CC" w:rsidRPr="00CB6AAB" w:rsidTr="00DE071E">
        <w:trPr>
          <w:cantSplit/>
          <w:trHeight w:val="21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00011105013050000120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11950,0</w:t>
            </w:r>
          </w:p>
        </w:tc>
        <w:tc>
          <w:tcPr>
            <w:tcW w:w="162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8169,7</w:t>
            </w:r>
          </w:p>
        </w:tc>
      </w:tr>
      <w:tr w:rsidR="005055CC" w:rsidRPr="00CB6AAB" w:rsidTr="00DE071E">
        <w:trPr>
          <w:cantSplit/>
          <w:trHeight w:val="21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00011105025050000120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а так 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автономных учреждений, а так же земельных участков муниципальных унитарных предприятий, в том числе казенных)</w:t>
            </w:r>
          </w:p>
        </w:tc>
        <w:tc>
          <w:tcPr>
            <w:tcW w:w="144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3050,0</w:t>
            </w:r>
          </w:p>
        </w:tc>
        <w:tc>
          <w:tcPr>
            <w:tcW w:w="162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833,9</w:t>
            </w:r>
          </w:p>
        </w:tc>
      </w:tr>
      <w:tr w:rsidR="005055CC" w:rsidRPr="00CB6AAB" w:rsidTr="00DE071E">
        <w:trPr>
          <w:cantSplit/>
          <w:trHeight w:val="21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00011105035050000120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440" w:type="dxa"/>
            <w:vAlign w:val="bottom"/>
          </w:tcPr>
          <w:p w:rsidR="005055CC" w:rsidRPr="004304A5" w:rsidRDefault="005055CC" w:rsidP="007A2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7A27E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7A27E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0" w:type="dxa"/>
            <w:vAlign w:val="bottom"/>
          </w:tcPr>
          <w:p w:rsidR="005055CC" w:rsidRPr="004304A5" w:rsidRDefault="007A27EE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286,7</w:t>
            </w:r>
          </w:p>
        </w:tc>
      </w:tr>
      <w:tr w:rsidR="005055CC" w:rsidRPr="00CB6AAB" w:rsidTr="00DE071E">
        <w:trPr>
          <w:cantSplit/>
          <w:trHeight w:val="21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lastRenderedPageBreak/>
              <w:t>00011109045050000120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казенных).</w:t>
            </w:r>
          </w:p>
        </w:tc>
        <w:tc>
          <w:tcPr>
            <w:tcW w:w="1440" w:type="dxa"/>
            <w:vAlign w:val="bottom"/>
          </w:tcPr>
          <w:p w:rsidR="005055CC" w:rsidRPr="004304A5" w:rsidRDefault="00BE157B" w:rsidP="00BE1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620" w:type="dxa"/>
            <w:vAlign w:val="bottom"/>
          </w:tcPr>
          <w:p w:rsidR="005055CC" w:rsidRPr="004304A5" w:rsidRDefault="00BE157B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9,3</w:t>
            </w:r>
          </w:p>
        </w:tc>
      </w:tr>
      <w:tr w:rsidR="005055CC" w:rsidRPr="00CB6AAB" w:rsidTr="00DE071E">
        <w:trPr>
          <w:cantSplit/>
          <w:trHeight w:val="16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00011201000010000120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40" w:type="dxa"/>
            <w:vAlign w:val="bottom"/>
          </w:tcPr>
          <w:p w:rsidR="005055CC" w:rsidRPr="004304A5" w:rsidRDefault="00BE157B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20" w:type="dxa"/>
            <w:vAlign w:val="bottom"/>
          </w:tcPr>
          <w:p w:rsidR="005055CC" w:rsidRPr="004304A5" w:rsidRDefault="00BE157B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12,9</w:t>
            </w:r>
          </w:p>
        </w:tc>
      </w:tr>
      <w:tr w:rsidR="005055CC" w:rsidRPr="00CB6AAB" w:rsidTr="00DE071E">
        <w:trPr>
          <w:cantSplit/>
          <w:trHeight w:val="16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00011300000000000000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40" w:type="dxa"/>
            <w:vAlign w:val="bottom"/>
          </w:tcPr>
          <w:p w:rsidR="005055CC" w:rsidRPr="004304A5" w:rsidRDefault="00BE157B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1100</w:t>
            </w:r>
            <w:r w:rsidR="005055CC"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20" w:type="dxa"/>
            <w:vAlign w:val="bottom"/>
          </w:tcPr>
          <w:p w:rsidR="005055CC" w:rsidRPr="004304A5" w:rsidRDefault="00BE157B" w:rsidP="00BE1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1506,1</w:t>
            </w:r>
          </w:p>
        </w:tc>
      </w:tr>
      <w:tr w:rsidR="005055CC" w:rsidRPr="00CB6AAB" w:rsidTr="00DE071E">
        <w:trPr>
          <w:cantSplit/>
          <w:trHeight w:val="16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00011301995050000130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бюджетов муниципальных районов</w:t>
            </w:r>
          </w:p>
        </w:tc>
        <w:tc>
          <w:tcPr>
            <w:tcW w:w="1440" w:type="dxa"/>
            <w:vAlign w:val="bottom"/>
          </w:tcPr>
          <w:p w:rsidR="005055CC" w:rsidRPr="004304A5" w:rsidRDefault="00BE157B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1100,0</w:t>
            </w:r>
          </w:p>
        </w:tc>
        <w:tc>
          <w:tcPr>
            <w:tcW w:w="1620" w:type="dxa"/>
            <w:vAlign w:val="bottom"/>
          </w:tcPr>
          <w:p w:rsidR="005055CC" w:rsidRPr="004304A5" w:rsidRDefault="00BE157B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1476,3</w:t>
            </w:r>
          </w:p>
        </w:tc>
      </w:tr>
      <w:tr w:rsidR="005055CC" w:rsidRPr="00CB6AAB" w:rsidTr="00DE071E">
        <w:trPr>
          <w:cantSplit/>
          <w:trHeight w:val="168"/>
        </w:trPr>
        <w:tc>
          <w:tcPr>
            <w:tcW w:w="2520" w:type="dxa"/>
          </w:tcPr>
          <w:p w:rsidR="005055CC" w:rsidRPr="004304A5" w:rsidRDefault="005055CC" w:rsidP="00BE157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00011302</w:t>
            </w:r>
            <w:r w:rsidR="00BE157B">
              <w:rPr>
                <w:rFonts w:ascii="Times New Roman" w:hAnsi="Times New Roman"/>
                <w:lang w:eastAsia="ru-RU"/>
              </w:rPr>
              <w:t>06</w:t>
            </w:r>
            <w:r w:rsidRPr="004304A5">
              <w:rPr>
                <w:rFonts w:ascii="Times New Roman" w:hAnsi="Times New Roman"/>
                <w:lang w:eastAsia="ru-RU"/>
              </w:rPr>
              <w:t>5050000130</w:t>
            </w:r>
          </w:p>
        </w:tc>
        <w:tc>
          <w:tcPr>
            <w:tcW w:w="4320" w:type="dxa"/>
          </w:tcPr>
          <w:p w:rsidR="005055CC" w:rsidRPr="004304A5" w:rsidRDefault="00BE157B" w:rsidP="003908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="005055CC"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оходы</w:t>
            </w:r>
            <w:r w:rsidR="00390892">
              <w:rPr>
                <w:rFonts w:ascii="Times New Roman" w:hAnsi="Times New Roman"/>
                <w:sz w:val="24"/>
                <w:szCs w:val="24"/>
                <w:lang w:eastAsia="ru-RU"/>
              </w:rPr>
              <w:t>, поступающие в порядке возмещения расходов, понесенных с эксплуатацией имущества</w:t>
            </w:r>
          </w:p>
        </w:tc>
        <w:tc>
          <w:tcPr>
            <w:tcW w:w="1440" w:type="dxa"/>
            <w:vAlign w:val="bottom"/>
          </w:tcPr>
          <w:p w:rsidR="005055CC" w:rsidRPr="004304A5" w:rsidRDefault="00BE157B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Align w:val="bottom"/>
          </w:tcPr>
          <w:p w:rsidR="005055CC" w:rsidRPr="004304A5" w:rsidRDefault="00BE157B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23,6</w:t>
            </w:r>
          </w:p>
        </w:tc>
      </w:tr>
      <w:tr w:rsidR="005055CC" w:rsidRPr="00CB6AAB" w:rsidTr="00DE071E">
        <w:trPr>
          <w:cantSplit/>
          <w:trHeight w:val="16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00011400000000000000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40" w:type="dxa"/>
            <w:vAlign w:val="bottom"/>
          </w:tcPr>
          <w:p w:rsidR="005055CC" w:rsidRPr="004304A5" w:rsidRDefault="00390892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620" w:type="dxa"/>
            <w:vAlign w:val="bottom"/>
          </w:tcPr>
          <w:p w:rsidR="005055CC" w:rsidRPr="004304A5" w:rsidRDefault="00390892" w:rsidP="007C3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055CC"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93,</w:t>
            </w:r>
            <w:r w:rsidR="007C3AC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055CC" w:rsidRPr="00CB6AAB" w:rsidTr="00DE071E">
        <w:trPr>
          <w:cantSplit/>
          <w:trHeight w:val="16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00011402053050000410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40" w:type="dxa"/>
            <w:vAlign w:val="bottom"/>
          </w:tcPr>
          <w:p w:rsidR="005055CC" w:rsidRPr="004304A5" w:rsidRDefault="00390892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Align w:val="bottom"/>
          </w:tcPr>
          <w:p w:rsidR="005055CC" w:rsidRPr="004304A5" w:rsidRDefault="00390892" w:rsidP="003908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52,6</w:t>
            </w:r>
          </w:p>
        </w:tc>
      </w:tr>
      <w:tr w:rsidR="005055CC" w:rsidRPr="00CB6AAB" w:rsidTr="00DE071E">
        <w:trPr>
          <w:cantSplit/>
          <w:trHeight w:val="16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00011406013050000430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40" w:type="dxa"/>
            <w:vAlign w:val="bottom"/>
          </w:tcPr>
          <w:p w:rsidR="005055CC" w:rsidRPr="004304A5" w:rsidRDefault="00390892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620" w:type="dxa"/>
            <w:vAlign w:val="bottom"/>
          </w:tcPr>
          <w:p w:rsidR="005055CC" w:rsidRPr="004304A5" w:rsidRDefault="00390892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133,0</w:t>
            </w:r>
          </w:p>
        </w:tc>
      </w:tr>
      <w:tr w:rsidR="00390892" w:rsidRPr="00CB6AAB" w:rsidTr="00DE071E">
        <w:trPr>
          <w:cantSplit/>
          <w:trHeight w:val="168"/>
        </w:trPr>
        <w:tc>
          <w:tcPr>
            <w:tcW w:w="2520" w:type="dxa"/>
          </w:tcPr>
          <w:p w:rsidR="00390892" w:rsidRPr="004304A5" w:rsidRDefault="00390892" w:rsidP="004304A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00011406025050000430</w:t>
            </w:r>
          </w:p>
        </w:tc>
        <w:tc>
          <w:tcPr>
            <w:tcW w:w="4320" w:type="dxa"/>
          </w:tcPr>
          <w:p w:rsidR="00390892" w:rsidRPr="004304A5" w:rsidRDefault="003A4865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40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40" w:type="dxa"/>
            <w:vAlign w:val="bottom"/>
          </w:tcPr>
          <w:p w:rsidR="00390892" w:rsidRDefault="00390892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Align w:val="bottom"/>
          </w:tcPr>
          <w:p w:rsidR="00390892" w:rsidRDefault="00390892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8,1</w:t>
            </w:r>
          </w:p>
        </w:tc>
      </w:tr>
      <w:tr w:rsidR="005055CC" w:rsidRPr="00CB6AAB" w:rsidTr="00DE071E">
        <w:trPr>
          <w:cantSplit/>
          <w:trHeight w:val="240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00011600000000000000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40" w:type="dxa"/>
            <w:vAlign w:val="bottom"/>
          </w:tcPr>
          <w:p w:rsidR="005055CC" w:rsidRPr="004304A5" w:rsidRDefault="005055CC" w:rsidP="009E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9E40D1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20" w:type="dxa"/>
            <w:vAlign w:val="bottom"/>
          </w:tcPr>
          <w:p w:rsidR="005055CC" w:rsidRPr="004304A5" w:rsidRDefault="009E40D1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247,2</w:t>
            </w:r>
          </w:p>
        </w:tc>
      </w:tr>
      <w:tr w:rsidR="005055CC" w:rsidRPr="00CB6AAB" w:rsidTr="00DE071E">
        <w:trPr>
          <w:cantSplit/>
          <w:trHeight w:val="240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lastRenderedPageBreak/>
              <w:t>00011603000000000140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40" w:type="dxa"/>
            <w:vAlign w:val="bottom"/>
          </w:tcPr>
          <w:p w:rsidR="005055CC" w:rsidRPr="004304A5" w:rsidRDefault="005055CC" w:rsidP="009E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E40D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20" w:type="dxa"/>
            <w:vAlign w:val="bottom"/>
          </w:tcPr>
          <w:p w:rsidR="005055CC" w:rsidRPr="004304A5" w:rsidRDefault="009E40D1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-1,3</w:t>
            </w:r>
          </w:p>
        </w:tc>
      </w:tr>
      <w:tr w:rsidR="005055CC" w:rsidRPr="00CB6AAB" w:rsidTr="00DE071E">
        <w:trPr>
          <w:cantSplit/>
          <w:trHeight w:val="240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00011625060010000140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40" w:type="dxa"/>
            <w:vAlign w:val="bottom"/>
          </w:tcPr>
          <w:p w:rsidR="005055CC" w:rsidRPr="004304A5" w:rsidRDefault="009E40D1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5055CC"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20" w:type="dxa"/>
            <w:vAlign w:val="bottom"/>
          </w:tcPr>
          <w:p w:rsidR="005055CC" w:rsidRPr="004304A5" w:rsidRDefault="009E40D1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055CC"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,1</w:t>
            </w:r>
          </w:p>
        </w:tc>
      </w:tr>
      <w:tr w:rsidR="005055CC" w:rsidRPr="00CB6AAB" w:rsidTr="00DE071E">
        <w:trPr>
          <w:cantSplit/>
          <w:trHeight w:val="240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00011628000010000140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</w:t>
            </w:r>
          </w:p>
        </w:tc>
        <w:tc>
          <w:tcPr>
            <w:tcW w:w="1440" w:type="dxa"/>
            <w:vAlign w:val="bottom"/>
          </w:tcPr>
          <w:p w:rsidR="005055CC" w:rsidRPr="004304A5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620" w:type="dxa"/>
            <w:vAlign w:val="bottom"/>
          </w:tcPr>
          <w:p w:rsidR="005055CC" w:rsidRPr="004304A5" w:rsidRDefault="009E40D1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  <w:r w:rsidR="005055CC"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5055CC" w:rsidRPr="00CB6AAB" w:rsidTr="00DE071E">
        <w:trPr>
          <w:cantSplit/>
          <w:trHeight w:val="240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00011635030050000140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Суммы по искам о возмещении вреда, причиненного окружающей среде, подлежащие зачислению в бюджеты муниципальных районов </w:t>
            </w:r>
          </w:p>
        </w:tc>
        <w:tc>
          <w:tcPr>
            <w:tcW w:w="1440" w:type="dxa"/>
            <w:vAlign w:val="bottom"/>
          </w:tcPr>
          <w:p w:rsidR="005055CC" w:rsidRPr="004304A5" w:rsidRDefault="009E40D1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Align w:val="bottom"/>
          </w:tcPr>
          <w:p w:rsidR="005055CC" w:rsidRPr="004304A5" w:rsidRDefault="009E40D1" w:rsidP="009E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6,3</w:t>
            </w:r>
          </w:p>
        </w:tc>
      </w:tr>
      <w:tr w:rsidR="009E40D1" w:rsidRPr="00CB6AAB" w:rsidTr="00DE071E">
        <w:trPr>
          <w:cantSplit/>
          <w:trHeight w:val="240"/>
        </w:trPr>
        <w:tc>
          <w:tcPr>
            <w:tcW w:w="2520" w:type="dxa"/>
          </w:tcPr>
          <w:p w:rsidR="009E40D1" w:rsidRPr="004304A5" w:rsidRDefault="009E40D1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00011643000010000140</w:t>
            </w:r>
          </w:p>
        </w:tc>
        <w:tc>
          <w:tcPr>
            <w:tcW w:w="4320" w:type="dxa"/>
          </w:tcPr>
          <w:p w:rsidR="009E40D1" w:rsidRPr="004304A5" w:rsidRDefault="009E40D1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Align w:val="bottom"/>
          </w:tcPr>
          <w:p w:rsidR="009E40D1" w:rsidRDefault="009E40D1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Align w:val="bottom"/>
          </w:tcPr>
          <w:p w:rsidR="009E40D1" w:rsidRDefault="009E40D1" w:rsidP="009E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13,7</w:t>
            </w:r>
          </w:p>
        </w:tc>
      </w:tr>
      <w:tr w:rsidR="005055CC" w:rsidRPr="00CB6AAB" w:rsidTr="00DE071E">
        <w:trPr>
          <w:cantSplit/>
          <w:trHeight w:val="21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00011690050050000140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440" w:type="dxa"/>
            <w:vAlign w:val="bottom"/>
          </w:tcPr>
          <w:p w:rsidR="005055CC" w:rsidRPr="004304A5" w:rsidRDefault="00A8243B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  <w:r w:rsidR="005055CC"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20" w:type="dxa"/>
            <w:vAlign w:val="bottom"/>
          </w:tcPr>
          <w:p w:rsidR="005055CC" w:rsidRPr="004304A5" w:rsidRDefault="00A8243B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5055CC" w:rsidRPr="00CB6AAB" w:rsidTr="00DE071E">
        <w:trPr>
          <w:cantSplit/>
          <w:trHeight w:val="21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04A5">
              <w:rPr>
                <w:rFonts w:ascii="Times New Roman" w:hAnsi="Times New Roman"/>
                <w:lang w:eastAsia="ru-RU"/>
              </w:rPr>
              <w:t>00011705050050000180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440" w:type="dxa"/>
            <w:vAlign w:val="bottom"/>
          </w:tcPr>
          <w:p w:rsidR="005055CC" w:rsidRPr="004304A5" w:rsidRDefault="00A8243B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  <w:r w:rsidR="005055CC" w:rsidRPr="004304A5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20" w:type="dxa"/>
            <w:vAlign w:val="bottom"/>
          </w:tcPr>
          <w:p w:rsidR="005055CC" w:rsidRPr="004304A5" w:rsidRDefault="00A8243B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218,7</w:t>
            </w:r>
          </w:p>
        </w:tc>
      </w:tr>
      <w:tr w:rsidR="005055CC" w:rsidRPr="00CB6AAB" w:rsidTr="00DE071E">
        <w:trPr>
          <w:cantSplit/>
          <w:trHeight w:val="414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Поступления из краевого бюджета всего:</w:t>
            </w:r>
          </w:p>
        </w:tc>
        <w:tc>
          <w:tcPr>
            <w:tcW w:w="1440" w:type="dxa"/>
            <w:vAlign w:val="bottom"/>
          </w:tcPr>
          <w:p w:rsidR="005055CC" w:rsidRPr="004304A5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5055CC" w:rsidRPr="004304A5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</w:tr>
      <w:tr w:rsidR="005055CC" w:rsidRPr="00CB6AAB" w:rsidTr="00DE071E">
        <w:trPr>
          <w:cantSplit/>
          <w:trHeight w:val="16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40" w:type="dxa"/>
            <w:vAlign w:val="bottom"/>
          </w:tcPr>
          <w:p w:rsidR="005055CC" w:rsidRPr="004304A5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5055CC" w:rsidRPr="004304A5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5055CC" w:rsidRPr="00CB6AAB" w:rsidTr="00DE071E">
        <w:trPr>
          <w:cantSplit/>
          <w:trHeight w:val="16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00020210000000000151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440" w:type="dxa"/>
            <w:vAlign w:val="bottom"/>
          </w:tcPr>
          <w:p w:rsidR="005055CC" w:rsidRPr="004304A5" w:rsidRDefault="003A4865" w:rsidP="004304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17136,0</w:t>
            </w:r>
          </w:p>
        </w:tc>
        <w:tc>
          <w:tcPr>
            <w:tcW w:w="1620" w:type="dxa"/>
            <w:vAlign w:val="bottom"/>
          </w:tcPr>
          <w:p w:rsidR="005055CC" w:rsidRPr="004304A5" w:rsidRDefault="003A4865" w:rsidP="004304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17136,0</w:t>
            </w:r>
          </w:p>
        </w:tc>
      </w:tr>
      <w:tr w:rsidR="005055CC" w:rsidRPr="00CB6AAB" w:rsidTr="00DE071E">
        <w:trPr>
          <w:cantSplit/>
          <w:trHeight w:val="16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00020215001000000151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 xml:space="preserve">Дотация на выравнивание бюджетной обеспеченности муниципального района </w:t>
            </w:r>
          </w:p>
        </w:tc>
        <w:tc>
          <w:tcPr>
            <w:tcW w:w="1440" w:type="dxa"/>
            <w:vAlign w:val="bottom"/>
          </w:tcPr>
          <w:p w:rsidR="005055CC" w:rsidRPr="004304A5" w:rsidRDefault="003A4865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620" w:type="dxa"/>
            <w:vAlign w:val="bottom"/>
          </w:tcPr>
          <w:p w:rsidR="005055CC" w:rsidRPr="004304A5" w:rsidRDefault="003A4865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8000,0</w:t>
            </w:r>
          </w:p>
        </w:tc>
      </w:tr>
      <w:tr w:rsidR="005055CC" w:rsidRPr="00CB6AAB" w:rsidTr="00DE071E">
        <w:trPr>
          <w:cantSplit/>
          <w:trHeight w:val="16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00020215002050000151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Дотация на поддержку мер по обеспечению сбалансированности бюджета муниципального района</w:t>
            </w:r>
          </w:p>
        </w:tc>
        <w:tc>
          <w:tcPr>
            <w:tcW w:w="1440" w:type="dxa"/>
            <w:vAlign w:val="bottom"/>
          </w:tcPr>
          <w:p w:rsidR="005055CC" w:rsidRPr="004304A5" w:rsidRDefault="003A4865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9136,0</w:t>
            </w:r>
          </w:p>
        </w:tc>
        <w:tc>
          <w:tcPr>
            <w:tcW w:w="1620" w:type="dxa"/>
            <w:vAlign w:val="bottom"/>
          </w:tcPr>
          <w:p w:rsidR="005055CC" w:rsidRPr="004304A5" w:rsidRDefault="003A4865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9136,0</w:t>
            </w:r>
          </w:p>
        </w:tc>
      </w:tr>
      <w:tr w:rsidR="005055CC" w:rsidRPr="00CB6AAB" w:rsidTr="00DE071E">
        <w:trPr>
          <w:cantSplit/>
          <w:trHeight w:val="16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00020200000000000151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440" w:type="dxa"/>
            <w:vAlign w:val="bottom"/>
          </w:tcPr>
          <w:p w:rsidR="005055CC" w:rsidRPr="004304A5" w:rsidRDefault="003A4865" w:rsidP="004304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49508,2</w:t>
            </w:r>
          </w:p>
        </w:tc>
        <w:tc>
          <w:tcPr>
            <w:tcW w:w="1620" w:type="dxa"/>
            <w:vAlign w:val="bottom"/>
          </w:tcPr>
          <w:p w:rsidR="005055CC" w:rsidRPr="004304A5" w:rsidRDefault="003A4865" w:rsidP="004304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47455,2</w:t>
            </w:r>
          </w:p>
        </w:tc>
      </w:tr>
      <w:tr w:rsidR="005055CC" w:rsidRPr="00CB6AAB" w:rsidTr="00DE071E">
        <w:trPr>
          <w:cantSplit/>
          <w:trHeight w:val="168"/>
        </w:trPr>
        <w:tc>
          <w:tcPr>
            <w:tcW w:w="2520" w:type="dxa"/>
          </w:tcPr>
          <w:p w:rsidR="005055CC" w:rsidRPr="004304A5" w:rsidRDefault="005055CC" w:rsidP="003A486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000202200</w:t>
            </w:r>
            <w:r w:rsidR="003A4865">
              <w:rPr>
                <w:rFonts w:ascii="Times New Roman" w:hAnsi="Times New Roman"/>
                <w:color w:val="0D0D0D"/>
                <w:lang w:eastAsia="ru-RU"/>
              </w:rPr>
              <w:t>77</w:t>
            </w:r>
            <w:r w:rsidRPr="004304A5">
              <w:rPr>
                <w:rFonts w:ascii="Times New Roman" w:hAnsi="Times New Roman"/>
                <w:color w:val="0D0D0D"/>
                <w:lang w:eastAsia="ru-RU"/>
              </w:rPr>
              <w:t>050000151</w:t>
            </w:r>
          </w:p>
        </w:tc>
        <w:tc>
          <w:tcPr>
            <w:tcW w:w="4320" w:type="dxa"/>
          </w:tcPr>
          <w:p w:rsidR="005055CC" w:rsidRPr="004304A5" w:rsidRDefault="005055CC" w:rsidP="003A486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="003A486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="003A486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40" w:type="dxa"/>
            <w:vAlign w:val="bottom"/>
          </w:tcPr>
          <w:p w:rsidR="005055CC" w:rsidRPr="004304A5" w:rsidRDefault="003A4865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7360,0</w:t>
            </w:r>
          </w:p>
        </w:tc>
        <w:tc>
          <w:tcPr>
            <w:tcW w:w="1620" w:type="dxa"/>
            <w:vAlign w:val="bottom"/>
          </w:tcPr>
          <w:p w:rsidR="005055CC" w:rsidRPr="004304A5" w:rsidRDefault="003A4865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5785,9</w:t>
            </w:r>
          </w:p>
        </w:tc>
      </w:tr>
      <w:tr w:rsidR="005055CC" w:rsidRPr="00CB6AAB" w:rsidTr="00DE071E">
        <w:trPr>
          <w:cantSplit/>
          <w:trHeight w:val="168"/>
        </w:trPr>
        <w:tc>
          <w:tcPr>
            <w:tcW w:w="2520" w:type="dxa"/>
          </w:tcPr>
          <w:p w:rsidR="005055CC" w:rsidRPr="004304A5" w:rsidRDefault="005055CC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00020220216050000151</w:t>
            </w:r>
          </w:p>
        </w:tc>
        <w:tc>
          <w:tcPr>
            <w:tcW w:w="4320" w:type="dxa"/>
          </w:tcPr>
          <w:p w:rsidR="005055CC" w:rsidRPr="004304A5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40" w:type="dxa"/>
            <w:vAlign w:val="bottom"/>
          </w:tcPr>
          <w:p w:rsidR="005055CC" w:rsidRPr="004304A5" w:rsidRDefault="00522813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959,0</w:t>
            </w:r>
          </w:p>
        </w:tc>
        <w:tc>
          <w:tcPr>
            <w:tcW w:w="1620" w:type="dxa"/>
            <w:vAlign w:val="bottom"/>
          </w:tcPr>
          <w:p w:rsidR="005055CC" w:rsidRPr="004304A5" w:rsidRDefault="00522813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959,0</w:t>
            </w:r>
          </w:p>
        </w:tc>
      </w:tr>
      <w:tr w:rsidR="00522813" w:rsidRPr="00CB6AAB" w:rsidTr="00DE071E">
        <w:trPr>
          <w:cantSplit/>
          <w:trHeight w:val="168"/>
        </w:trPr>
        <w:tc>
          <w:tcPr>
            <w:tcW w:w="2520" w:type="dxa"/>
          </w:tcPr>
          <w:p w:rsidR="00522813" w:rsidRPr="004304A5" w:rsidRDefault="00522813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>
              <w:rPr>
                <w:rFonts w:ascii="Times New Roman" w:hAnsi="Times New Roman"/>
                <w:color w:val="0D0D0D"/>
                <w:lang w:eastAsia="ru-RU"/>
              </w:rPr>
              <w:lastRenderedPageBreak/>
              <w:t>00020225097050000151</w:t>
            </w:r>
          </w:p>
        </w:tc>
        <w:tc>
          <w:tcPr>
            <w:tcW w:w="4320" w:type="dxa"/>
          </w:tcPr>
          <w:p w:rsidR="00522813" w:rsidRPr="000E5408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0E5408">
              <w:rPr>
                <w:rFonts w:ascii="Times New Roman" w:hAnsi="Times New Roman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40" w:type="dxa"/>
            <w:vAlign w:val="bottom"/>
          </w:tcPr>
          <w:p w:rsidR="00522813" w:rsidRDefault="00522813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5936,0</w:t>
            </w:r>
          </w:p>
        </w:tc>
        <w:tc>
          <w:tcPr>
            <w:tcW w:w="1620" w:type="dxa"/>
            <w:vAlign w:val="bottom"/>
          </w:tcPr>
          <w:p w:rsidR="00522813" w:rsidRDefault="00522813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5936,0</w:t>
            </w:r>
          </w:p>
        </w:tc>
      </w:tr>
      <w:tr w:rsidR="000E5408" w:rsidRPr="00CB6AAB" w:rsidTr="000E5408">
        <w:trPr>
          <w:cantSplit/>
          <w:trHeight w:val="732"/>
        </w:trPr>
        <w:tc>
          <w:tcPr>
            <w:tcW w:w="2520" w:type="dxa"/>
          </w:tcPr>
          <w:p w:rsidR="000E5408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>
              <w:rPr>
                <w:rFonts w:ascii="Times New Roman" w:hAnsi="Times New Roman"/>
                <w:color w:val="0D0D0D"/>
                <w:lang w:eastAsia="ru-RU"/>
              </w:rPr>
              <w:t>00020225497050000151</w:t>
            </w:r>
          </w:p>
        </w:tc>
        <w:tc>
          <w:tcPr>
            <w:tcW w:w="4320" w:type="dxa"/>
          </w:tcPr>
          <w:p w:rsidR="000E5408" w:rsidRPr="000E5408" w:rsidRDefault="000E5408" w:rsidP="000E5408">
            <w:pPr>
              <w:rPr>
                <w:rFonts w:ascii="Times New Roman" w:hAnsi="Times New Roman"/>
              </w:rPr>
            </w:pPr>
            <w:r w:rsidRPr="000E5408">
              <w:rPr>
                <w:rFonts w:ascii="Times New Roman" w:hAnsi="Times New Roman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  <w:vAlign w:val="center"/>
          </w:tcPr>
          <w:p w:rsidR="000E5408" w:rsidRDefault="000E5408" w:rsidP="000E5408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620" w:type="dxa"/>
            <w:vAlign w:val="center"/>
          </w:tcPr>
          <w:p w:rsidR="000E5408" w:rsidRDefault="000E5408" w:rsidP="000E5408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390,0</w:t>
            </w:r>
          </w:p>
        </w:tc>
      </w:tr>
      <w:tr w:rsidR="000E5408" w:rsidRPr="00CB6AAB" w:rsidTr="000E5408">
        <w:trPr>
          <w:cantSplit/>
          <w:trHeight w:val="493"/>
        </w:trPr>
        <w:tc>
          <w:tcPr>
            <w:tcW w:w="2520" w:type="dxa"/>
          </w:tcPr>
          <w:p w:rsidR="000E5408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>
              <w:rPr>
                <w:rFonts w:ascii="Times New Roman" w:hAnsi="Times New Roman"/>
                <w:color w:val="0D0D0D"/>
                <w:lang w:eastAsia="ru-RU"/>
              </w:rPr>
              <w:t>00020225519050000151</w:t>
            </w:r>
          </w:p>
        </w:tc>
        <w:tc>
          <w:tcPr>
            <w:tcW w:w="4320" w:type="dxa"/>
          </w:tcPr>
          <w:p w:rsidR="000E5408" w:rsidRPr="000E5408" w:rsidRDefault="000E5408" w:rsidP="000E5408">
            <w:pPr>
              <w:rPr>
                <w:rFonts w:ascii="Times New Roman" w:hAnsi="Times New Roman"/>
              </w:rPr>
            </w:pPr>
            <w:r w:rsidRPr="000E5408">
              <w:rPr>
                <w:rFonts w:ascii="Times New Roman" w:hAnsi="Times New Roman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40" w:type="dxa"/>
            <w:vAlign w:val="center"/>
          </w:tcPr>
          <w:p w:rsidR="000E5408" w:rsidRDefault="000E5408" w:rsidP="000E5408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127,8</w:t>
            </w:r>
          </w:p>
        </w:tc>
        <w:tc>
          <w:tcPr>
            <w:tcW w:w="1620" w:type="dxa"/>
            <w:vAlign w:val="center"/>
          </w:tcPr>
          <w:p w:rsidR="000E5408" w:rsidRDefault="000E5408" w:rsidP="000E5408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127,8</w:t>
            </w:r>
          </w:p>
        </w:tc>
      </w:tr>
      <w:tr w:rsidR="000E5408" w:rsidRPr="00CB6AAB" w:rsidTr="000E5408">
        <w:trPr>
          <w:cantSplit/>
          <w:trHeight w:val="493"/>
        </w:trPr>
        <w:tc>
          <w:tcPr>
            <w:tcW w:w="2520" w:type="dxa"/>
          </w:tcPr>
          <w:p w:rsidR="000E5408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>
              <w:rPr>
                <w:rFonts w:ascii="Times New Roman" w:hAnsi="Times New Roman"/>
                <w:color w:val="0D0D0D"/>
                <w:lang w:eastAsia="ru-RU"/>
              </w:rPr>
              <w:t>00020225567050000151</w:t>
            </w:r>
          </w:p>
        </w:tc>
        <w:tc>
          <w:tcPr>
            <w:tcW w:w="4320" w:type="dxa"/>
          </w:tcPr>
          <w:p w:rsidR="000E5408" w:rsidRPr="000E5408" w:rsidRDefault="000E5408" w:rsidP="000E5408">
            <w:pPr>
              <w:rPr>
                <w:rFonts w:ascii="Times New Roman" w:hAnsi="Times New Roman"/>
              </w:rPr>
            </w:pPr>
            <w:r w:rsidRPr="000E5408">
              <w:rPr>
                <w:rFonts w:ascii="Times New Roman" w:hAnsi="Times New Roman"/>
              </w:rPr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  <w:tc>
          <w:tcPr>
            <w:tcW w:w="1440" w:type="dxa"/>
            <w:vAlign w:val="center"/>
          </w:tcPr>
          <w:p w:rsidR="000E5408" w:rsidRDefault="000E5408" w:rsidP="000E5408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1162,8</w:t>
            </w:r>
          </w:p>
        </w:tc>
        <w:tc>
          <w:tcPr>
            <w:tcW w:w="1620" w:type="dxa"/>
            <w:vAlign w:val="center"/>
          </w:tcPr>
          <w:p w:rsidR="000E5408" w:rsidRDefault="000E5408" w:rsidP="000E5408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1155,8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00020225558050000151</w:t>
            </w:r>
          </w:p>
        </w:tc>
        <w:tc>
          <w:tcPr>
            <w:tcW w:w="4320" w:type="dxa"/>
          </w:tcPr>
          <w:p w:rsidR="000E5408" w:rsidRPr="004304A5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1461,5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1461,5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00020229999050000151</w:t>
            </w:r>
          </w:p>
        </w:tc>
        <w:tc>
          <w:tcPr>
            <w:tcW w:w="4320" w:type="dxa"/>
          </w:tcPr>
          <w:p w:rsidR="000E5408" w:rsidRPr="004304A5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33572,6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33100,7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00020229999050000151</w:t>
            </w:r>
          </w:p>
        </w:tc>
        <w:tc>
          <w:tcPr>
            <w:tcW w:w="4320" w:type="dxa"/>
          </w:tcPr>
          <w:p w:rsidR="000E5408" w:rsidRPr="004304A5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Субсидии на обеспечение жильем молодых семей в рамках государственной программы Алтайского края "Обеспечение доступным и комфортным жильем населения Алтайского края" на 2014-2020 годы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189,0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00020229999050000151</w:t>
            </w:r>
          </w:p>
        </w:tc>
        <w:tc>
          <w:tcPr>
            <w:tcW w:w="4320" w:type="dxa"/>
          </w:tcPr>
          <w:p w:rsidR="000E5408" w:rsidRPr="004304A5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Субсидии бюджетам муниципальных образований на оказание финансовой поддержки с целью реализации мероприятий, направленных на обеспечение стабильного водоснабжения населения Алтайского края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1727,7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1672,5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00020229999050000151</w:t>
            </w:r>
          </w:p>
        </w:tc>
        <w:tc>
          <w:tcPr>
            <w:tcW w:w="4320" w:type="dxa"/>
          </w:tcPr>
          <w:p w:rsidR="000E5408" w:rsidRPr="004304A5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Субсидии муниципальным образованиям на обеспечение расчетов за уголь (отопление), потребляемые учреждениями бюджетной сферы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4860,0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4860,0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00020229999050000151</w:t>
            </w:r>
          </w:p>
        </w:tc>
        <w:tc>
          <w:tcPr>
            <w:tcW w:w="4320" w:type="dxa"/>
          </w:tcPr>
          <w:p w:rsidR="000E5408" w:rsidRPr="004304A5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Субсидии бюджетам муниципальных районов и городских округов на проведение детской оздоровительной кампании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834,0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834,0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lastRenderedPageBreak/>
              <w:t>00020229999050000151</w:t>
            </w:r>
          </w:p>
        </w:tc>
        <w:tc>
          <w:tcPr>
            <w:tcW w:w="4320" w:type="dxa"/>
          </w:tcPr>
          <w:p w:rsidR="000E5408" w:rsidRPr="004304A5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Субсидии муниципальным образованиям на реализацию проектов развития общественной инфраструктуры, основанных на инициативах граждан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699,5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699,5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00020229999050000151</w:t>
            </w:r>
          </w:p>
        </w:tc>
        <w:tc>
          <w:tcPr>
            <w:tcW w:w="4320" w:type="dxa"/>
          </w:tcPr>
          <w:p w:rsidR="000E5408" w:rsidRPr="004304A5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 xml:space="preserve">Субсидия бюджетам муниципальных районов и городских округов на </w:t>
            </w:r>
            <w:proofErr w:type="spellStart"/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 xml:space="preserve"> части расходных обязательств местных бюджетов по вопросам местного значения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26193,0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26193,0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00020230000000000151</w:t>
            </w:r>
          </w:p>
        </w:tc>
        <w:tc>
          <w:tcPr>
            <w:tcW w:w="4320" w:type="dxa"/>
          </w:tcPr>
          <w:p w:rsidR="000E5408" w:rsidRPr="004304A5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86420,2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85963,5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00020230024050000151</w:t>
            </w:r>
          </w:p>
        </w:tc>
        <w:tc>
          <w:tcPr>
            <w:tcW w:w="4320" w:type="dxa"/>
          </w:tcPr>
          <w:p w:rsidR="000E5408" w:rsidRPr="00DE071E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DE071E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b/>
                <w:color w:val="0D0D0D"/>
                <w:lang w:eastAsia="ru-RU"/>
              </w:rPr>
              <w:t>83624,4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b/>
                <w:color w:val="0D0D0D"/>
                <w:lang w:eastAsia="ru-RU"/>
              </w:rPr>
              <w:t>83167,6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00020230024050000151</w:t>
            </w:r>
          </w:p>
        </w:tc>
        <w:tc>
          <w:tcPr>
            <w:tcW w:w="4320" w:type="dxa"/>
          </w:tcPr>
          <w:p w:rsidR="000E5408" w:rsidRPr="00DE071E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DE071E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Субвенция бюджетам муниципальных районов и городских округов на функционирование административных комиссий при местных администрациях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198,0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198,0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00020230024050000151</w:t>
            </w:r>
          </w:p>
        </w:tc>
        <w:tc>
          <w:tcPr>
            <w:tcW w:w="4320" w:type="dxa"/>
          </w:tcPr>
          <w:p w:rsidR="000E5408" w:rsidRPr="00DE071E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DE071E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функционирование комиссий по делам несовершеннолетних и защите их прав и на организацию и осуществление деятельности по опеке и попечительству над детьми-сиротами и детьми, оставшимися без попечения родителей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468,0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468,0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00020230024050000151</w:t>
            </w:r>
          </w:p>
        </w:tc>
        <w:tc>
          <w:tcPr>
            <w:tcW w:w="4320" w:type="dxa"/>
          </w:tcPr>
          <w:p w:rsidR="000E5408" w:rsidRPr="00DE071E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DE071E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9150,0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9150,0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00020230024050000151</w:t>
            </w:r>
          </w:p>
        </w:tc>
        <w:tc>
          <w:tcPr>
            <w:tcW w:w="4320" w:type="dxa"/>
          </w:tcPr>
          <w:p w:rsidR="000E5408" w:rsidRPr="00DE071E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DE071E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общеобразовательных учреждениях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62766,0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62766,0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00020230024050000151</w:t>
            </w:r>
          </w:p>
        </w:tc>
        <w:tc>
          <w:tcPr>
            <w:tcW w:w="4320" w:type="dxa"/>
          </w:tcPr>
          <w:p w:rsidR="000E5408" w:rsidRPr="00DE071E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DE071E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компенсационные выплаты на питание обучающимся в муниципальных общеобразовательных организациях, нуждающимся в социальной поддержке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486,0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310,0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lastRenderedPageBreak/>
              <w:t>00020230024050000151</w:t>
            </w:r>
          </w:p>
        </w:tc>
        <w:tc>
          <w:tcPr>
            <w:tcW w:w="4320" w:type="dxa"/>
          </w:tcPr>
          <w:p w:rsidR="000E5408" w:rsidRPr="00DE071E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DE071E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деятельности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641,0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545,9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00020230024050000151</w:t>
            </w:r>
          </w:p>
        </w:tc>
        <w:tc>
          <w:tcPr>
            <w:tcW w:w="4320" w:type="dxa"/>
          </w:tcPr>
          <w:p w:rsidR="000E5408" w:rsidRPr="004304A5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Субвенции бюджетам муниципальных районов и городских округов на содержание ребенка в семье опекуна (попечителя) и приемной семье, а также на вознаграждение, причитающееся приемному родителю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9560,0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9406,3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00020230024050000151</w:t>
            </w:r>
          </w:p>
        </w:tc>
        <w:tc>
          <w:tcPr>
            <w:tcW w:w="4320" w:type="dxa"/>
          </w:tcPr>
          <w:p w:rsidR="000E5408" w:rsidRPr="004304A5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Субвенции бюджетам муниципальных районов на выравнивание бюджетной обеспеченности поселений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323,4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323,4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00020230024050000151</w:t>
            </w:r>
          </w:p>
        </w:tc>
        <w:tc>
          <w:tcPr>
            <w:tcW w:w="4320" w:type="dxa"/>
          </w:tcPr>
          <w:p w:rsidR="000E5408" w:rsidRPr="004304A5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Субвенции бюджетам муниципальных районов и городских округов на исполнение государственных полномочий по отлову и содержанию безнадзорных животных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32,0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</w:t>
            </w:r>
            <w:r>
              <w:rPr>
                <w:rFonts w:ascii="Times New Roman" w:hAnsi="Times New Roman"/>
                <w:color w:val="0D0D0D"/>
                <w:lang w:eastAsia="ru-RU"/>
              </w:rPr>
              <w:t>0</w:t>
            </w:r>
            <w:r w:rsidRPr="004304A5">
              <w:rPr>
                <w:rFonts w:ascii="Times New Roman" w:hAnsi="Times New Roman"/>
                <w:color w:val="0D0D0D"/>
                <w:lang w:eastAsia="ru-RU"/>
              </w:rPr>
              <w:t>20235118050000151</w:t>
            </w:r>
          </w:p>
        </w:tc>
        <w:tc>
          <w:tcPr>
            <w:tcW w:w="4320" w:type="dxa"/>
          </w:tcPr>
          <w:p w:rsidR="000E5408" w:rsidRPr="004304A5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477,3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477,3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00020235134050000151</w:t>
            </w:r>
          </w:p>
        </w:tc>
        <w:tc>
          <w:tcPr>
            <w:tcW w:w="4320" w:type="dxa"/>
          </w:tcPr>
          <w:p w:rsidR="000E5408" w:rsidRPr="004304A5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2318,5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2318,5</w:t>
            </w:r>
          </w:p>
        </w:tc>
      </w:tr>
      <w:tr w:rsidR="000E5408" w:rsidRPr="00CB6AAB" w:rsidTr="00DE071E">
        <w:trPr>
          <w:cantSplit/>
          <w:trHeight w:val="92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00021860010050000151</w:t>
            </w:r>
          </w:p>
        </w:tc>
        <w:tc>
          <w:tcPr>
            <w:tcW w:w="4320" w:type="dxa"/>
          </w:tcPr>
          <w:p w:rsidR="000E5408" w:rsidRPr="004304A5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29,6</w:t>
            </w:r>
          </w:p>
        </w:tc>
      </w:tr>
      <w:tr w:rsidR="000E5408" w:rsidRPr="00CB6AAB" w:rsidTr="00DE071E">
        <w:trPr>
          <w:cantSplit/>
          <w:trHeight w:val="92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t>00021960010050000151</w:t>
            </w:r>
          </w:p>
        </w:tc>
        <w:tc>
          <w:tcPr>
            <w:tcW w:w="4320" w:type="dxa"/>
          </w:tcPr>
          <w:p w:rsidR="000E5408" w:rsidRPr="004304A5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-634,0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-634,0</w:t>
            </w:r>
          </w:p>
        </w:tc>
      </w:tr>
      <w:tr w:rsidR="000E5408" w:rsidRPr="00CB6AAB" w:rsidTr="00DE071E">
        <w:trPr>
          <w:cantSplit/>
          <w:trHeight w:val="92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lang w:eastAsia="ru-RU"/>
              </w:rPr>
              <w:lastRenderedPageBreak/>
              <w:t>00021960010050000151</w:t>
            </w:r>
          </w:p>
        </w:tc>
        <w:tc>
          <w:tcPr>
            <w:tcW w:w="4320" w:type="dxa"/>
          </w:tcPr>
          <w:p w:rsidR="000E5408" w:rsidRPr="004304A5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-634,0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-634,0</w:t>
            </w:r>
          </w:p>
        </w:tc>
      </w:tr>
      <w:tr w:rsidR="000E5408" w:rsidRPr="00CB6AAB" w:rsidTr="00DE071E">
        <w:trPr>
          <w:cantSplit/>
          <w:trHeight w:val="168"/>
        </w:trPr>
        <w:tc>
          <w:tcPr>
            <w:tcW w:w="2520" w:type="dxa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0E5408" w:rsidRPr="004304A5" w:rsidRDefault="000E5408" w:rsidP="004304A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4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191664,4</w:t>
            </w:r>
          </w:p>
        </w:tc>
        <w:tc>
          <w:tcPr>
            <w:tcW w:w="1620" w:type="dxa"/>
            <w:vAlign w:val="bottom"/>
          </w:tcPr>
          <w:p w:rsidR="000E5408" w:rsidRPr="004304A5" w:rsidRDefault="000E5408" w:rsidP="004304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 w:rsidRPr="004304A5"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190266,7</w:t>
            </w:r>
          </w:p>
        </w:tc>
      </w:tr>
    </w:tbl>
    <w:p w:rsidR="005055CC" w:rsidRPr="004304A5" w:rsidRDefault="005055CC" w:rsidP="004304A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055CC" w:rsidRDefault="005055CC" w:rsidP="006A71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B710D" w:rsidRPr="00960227" w:rsidRDefault="006B710D" w:rsidP="006B710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60227">
        <w:rPr>
          <w:rFonts w:ascii="Times New Roman" w:hAnsi="Times New Roman"/>
          <w:sz w:val="28"/>
          <w:szCs w:val="28"/>
        </w:rPr>
        <w:t xml:space="preserve">Сведения об исполнении </w:t>
      </w:r>
      <w:r>
        <w:rPr>
          <w:rFonts w:ascii="Times New Roman" w:hAnsi="Times New Roman"/>
          <w:sz w:val="28"/>
          <w:szCs w:val="28"/>
        </w:rPr>
        <w:t>расход</w:t>
      </w:r>
      <w:r w:rsidRPr="00960227">
        <w:rPr>
          <w:rFonts w:ascii="Times New Roman" w:hAnsi="Times New Roman"/>
          <w:sz w:val="28"/>
          <w:szCs w:val="28"/>
        </w:rPr>
        <w:t>ной части местного бюджета</w:t>
      </w:r>
    </w:p>
    <w:p w:rsidR="006B710D" w:rsidRPr="00DE071E" w:rsidRDefault="006B710D" w:rsidP="006B710D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Таблица 3</w:t>
      </w:r>
    </w:p>
    <w:p w:rsidR="006B710D" w:rsidRPr="004304A5" w:rsidRDefault="006B710D" w:rsidP="006B710D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4304A5">
        <w:rPr>
          <w:rFonts w:ascii="Times New Roman" w:hAnsi="Times New Roman"/>
          <w:sz w:val="24"/>
          <w:szCs w:val="24"/>
        </w:rPr>
        <w:t xml:space="preserve">   (тыс. рублей)                                                                   </w:t>
      </w:r>
    </w:p>
    <w:tbl>
      <w:tblPr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10"/>
        <w:gridCol w:w="1418"/>
        <w:gridCol w:w="1222"/>
        <w:gridCol w:w="1329"/>
        <w:gridCol w:w="1276"/>
        <w:gridCol w:w="896"/>
      </w:tblGrid>
      <w:tr w:rsidR="006B710D" w:rsidRPr="00CB6AAB" w:rsidTr="006B710D">
        <w:tc>
          <w:tcPr>
            <w:tcW w:w="3510" w:type="dxa"/>
          </w:tcPr>
          <w:p w:rsidR="006B710D" w:rsidRPr="004304A5" w:rsidRDefault="006B710D" w:rsidP="006B71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разделов/подразделов</w:t>
            </w:r>
          </w:p>
        </w:tc>
        <w:tc>
          <w:tcPr>
            <w:tcW w:w="1418" w:type="dxa"/>
          </w:tcPr>
          <w:p w:rsidR="006B710D" w:rsidRPr="004304A5" w:rsidRDefault="006B710D" w:rsidP="006B71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Раздел/подраздел</w:t>
            </w:r>
          </w:p>
        </w:tc>
        <w:tc>
          <w:tcPr>
            <w:tcW w:w="1222" w:type="dxa"/>
          </w:tcPr>
          <w:p w:rsidR="006B710D" w:rsidRPr="004304A5" w:rsidRDefault="006B710D" w:rsidP="006B71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Уточненные бюджетные назначения</w:t>
            </w:r>
          </w:p>
        </w:tc>
        <w:tc>
          <w:tcPr>
            <w:tcW w:w="1329" w:type="dxa"/>
          </w:tcPr>
          <w:p w:rsidR="006B710D" w:rsidRPr="004304A5" w:rsidRDefault="006B710D" w:rsidP="006B71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  <w:tc>
          <w:tcPr>
            <w:tcW w:w="1276" w:type="dxa"/>
          </w:tcPr>
          <w:p w:rsidR="006B710D" w:rsidRPr="004304A5" w:rsidRDefault="006B710D" w:rsidP="006B71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Отклонение исполнения от уточненного плана</w:t>
            </w:r>
          </w:p>
        </w:tc>
        <w:tc>
          <w:tcPr>
            <w:tcW w:w="896" w:type="dxa"/>
          </w:tcPr>
          <w:p w:rsidR="006B710D" w:rsidRPr="004304A5" w:rsidRDefault="006B710D" w:rsidP="006B71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4A5">
              <w:rPr>
                <w:rFonts w:ascii="Times New Roman" w:hAnsi="Times New Roman"/>
                <w:sz w:val="24"/>
                <w:szCs w:val="24"/>
              </w:rPr>
              <w:t xml:space="preserve">% </w:t>
            </w:r>
          </w:p>
          <w:p w:rsidR="006B710D" w:rsidRPr="004304A5" w:rsidRDefault="006B710D" w:rsidP="006B71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4A5">
              <w:rPr>
                <w:rFonts w:ascii="Times New Roman" w:hAnsi="Times New Roman"/>
                <w:sz w:val="24"/>
                <w:szCs w:val="24"/>
              </w:rPr>
              <w:t>исполнения</w:t>
            </w:r>
          </w:p>
        </w:tc>
      </w:tr>
      <w:tr w:rsidR="006B710D" w:rsidRPr="00CB6AAB" w:rsidTr="006B710D">
        <w:tc>
          <w:tcPr>
            <w:tcW w:w="3510" w:type="dxa"/>
          </w:tcPr>
          <w:p w:rsidR="006B710D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</w:tcPr>
          <w:p w:rsidR="006B710D" w:rsidRPr="004304A5" w:rsidRDefault="001232B0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1222" w:type="dxa"/>
          </w:tcPr>
          <w:p w:rsidR="006B710D" w:rsidRPr="004304A5" w:rsidRDefault="001232B0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11971,2</w:t>
            </w:r>
          </w:p>
        </w:tc>
        <w:tc>
          <w:tcPr>
            <w:tcW w:w="1329" w:type="dxa"/>
          </w:tcPr>
          <w:p w:rsidR="006B710D" w:rsidRPr="004304A5" w:rsidRDefault="001232B0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11971,2</w:t>
            </w:r>
          </w:p>
        </w:tc>
        <w:tc>
          <w:tcPr>
            <w:tcW w:w="127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Судебная система</w:t>
            </w:r>
          </w:p>
        </w:tc>
        <w:tc>
          <w:tcPr>
            <w:tcW w:w="1418" w:type="dxa"/>
          </w:tcPr>
          <w:p w:rsidR="006B710D" w:rsidRPr="004304A5" w:rsidRDefault="001232B0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0105</w:t>
            </w:r>
          </w:p>
        </w:tc>
        <w:tc>
          <w:tcPr>
            <w:tcW w:w="1222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32,6</w:t>
            </w:r>
          </w:p>
        </w:tc>
        <w:tc>
          <w:tcPr>
            <w:tcW w:w="1329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32,6</w:t>
            </w:r>
          </w:p>
        </w:tc>
        <w:tc>
          <w:tcPr>
            <w:tcW w:w="127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</w:tcPr>
          <w:p w:rsidR="006B710D" w:rsidRPr="004304A5" w:rsidRDefault="001232B0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0106</w:t>
            </w:r>
          </w:p>
        </w:tc>
        <w:tc>
          <w:tcPr>
            <w:tcW w:w="1222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2188,8</w:t>
            </w:r>
          </w:p>
        </w:tc>
        <w:tc>
          <w:tcPr>
            <w:tcW w:w="1329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2188,8</w:t>
            </w:r>
          </w:p>
        </w:tc>
        <w:tc>
          <w:tcPr>
            <w:tcW w:w="127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1418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1222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2314,7</w:t>
            </w:r>
          </w:p>
        </w:tc>
        <w:tc>
          <w:tcPr>
            <w:tcW w:w="1329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2314,7</w:t>
            </w:r>
          </w:p>
        </w:tc>
        <w:tc>
          <w:tcPr>
            <w:tcW w:w="127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Мобилизационная и вневойсковая подготовка</w:t>
            </w:r>
          </w:p>
        </w:tc>
        <w:tc>
          <w:tcPr>
            <w:tcW w:w="1418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0203</w:t>
            </w:r>
          </w:p>
        </w:tc>
        <w:tc>
          <w:tcPr>
            <w:tcW w:w="1222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695,3</w:t>
            </w:r>
          </w:p>
        </w:tc>
        <w:tc>
          <w:tcPr>
            <w:tcW w:w="1329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695,3</w:t>
            </w:r>
          </w:p>
        </w:tc>
        <w:tc>
          <w:tcPr>
            <w:tcW w:w="127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0309</w:t>
            </w:r>
          </w:p>
        </w:tc>
        <w:tc>
          <w:tcPr>
            <w:tcW w:w="1222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968,6</w:t>
            </w:r>
          </w:p>
        </w:tc>
        <w:tc>
          <w:tcPr>
            <w:tcW w:w="1329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968,6</w:t>
            </w:r>
          </w:p>
        </w:tc>
        <w:tc>
          <w:tcPr>
            <w:tcW w:w="127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1867FC" w:rsidRPr="001867FC" w:rsidRDefault="001867FC" w:rsidP="001867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67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  <w:p w:rsidR="006B710D" w:rsidRPr="001867FC" w:rsidRDefault="006B710D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0405</w:t>
            </w:r>
          </w:p>
        </w:tc>
        <w:tc>
          <w:tcPr>
            <w:tcW w:w="1222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526,9</w:t>
            </w:r>
          </w:p>
        </w:tc>
        <w:tc>
          <w:tcPr>
            <w:tcW w:w="1329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494,9</w:t>
            </w:r>
          </w:p>
        </w:tc>
        <w:tc>
          <w:tcPr>
            <w:tcW w:w="127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Дорожное хозяйство (дорожные фонды)</w:t>
            </w:r>
          </w:p>
        </w:tc>
        <w:tc>
          <w:tcPr>
            <w:tcW w:w="1418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222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15159,0</w:t>
            </w:r>
          </w:p>
        </w:tc>
        <w:tc>
          <w:tcPr>
            <w:tcW w:w="1329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11657,2</w:t>
            </w:r>
          </w:p>
        </w:tc>
        <w:tc>
          <w:tcPr>
            <w:tcW w:w="127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1222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329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27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62F" w:rsidRPr="00CB6AAB" w:rsidTr="006B710D">
        <w:tc>
          <w:tcPr>
            <w:tcW w:w="3510" w:type="dxa"/>
          </w:tcPr>
          <w:p w:rsidR="00B7262F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418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1222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12695,3</w:t>
            </w:r>
          </w:p>
        </w:tc>
        <w:tc>
          <w:tcPr>
            <w:tcW w:w="1329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10644,4</w:t>
            </w:r>
          </w:p>
        </w:tc>
        <w:tc>
          <w:tcPr>
            <w:tcW w:w="127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62F" w:rsidRPr="00CB6AAB" w:rsidTr="006B710D">
        <w:tc>
          <w:tcPr>
            <w:tcW w:w="3510" w:type="dxa"/>
          </w:tcPr>
          <w:p w:rsidR="00B7262F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Благоустройство</w:t>
            </w:r>
          </w:p>
        </w:tc>
        <w:tc>
          <w:tcPr>
            <w:tcW w:w="1418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1222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713,3</w:t>
            </w:r>
          </w:p>
        </w:tc>
        <w:tc>
          <w:tcPr>
            <w:tcW w:w="1329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713,3</w:t>
            </w:r>
          </w:p>
        </w:tc>
        <w:tc>
          <w:tcPr>
            <w:tcW w:w="127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62F" w:rsidRPr="00CB6AAB" w:rsidTr="006B710D">
        <w:tc>
          <w:tcPr>
            <w:tcW w:w="3510" w:type="dxa"/>
          </w:tcPr>
          <w:p w:rsidR="00B7262F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0505</w:t>
            </w:r>
          </w:p>
        </w:tc>
        <w:tc>
          <w:tcPr>
            <w:tcW w:w="1222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4464,9</w:t>
            </w:r>
          </w:p>
        </w:tc>
        <w:tc>
          <w:tcPr>
            <w:tcW w:w="1329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4464,9</w:t>
            </w:r>
          </w:p>
        </w:tc>
        <w:tc>
          <w:tcPr>
            <w:tcW w:w="127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62F" w:rsidRPr="00CB6AAB" w:rsidTr="006B710D">
        <w:tc>
          <w:tcPr>
            <w:tcW w:w="3510" w:type="dxa"/>
          </w:tcPr>
          <w:p w:rsidR="00B7262F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Дошкольное образование</w:t>
            </w:r>
          </w:p>
        </w:tc>
        <w:tc>
          <w:tcPr>
            <w:tcW w:w="1418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0701</w:t>
            </w:r>
          </w:p>
        </w:tc>
        <w:tc>
          <w:tcPr>
            <w:tcW w:w="1222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23459,7</w:t>
            </w:r>
          </w:p>
        </w:tc>
        <w:tc>
          <w:tcPr>
            <w:tcW w:w="1329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23449,2</w:t>
            </w:r>
          </w:p>
        </w:tc>
        <w:tc>
          <w:tcPr>
            <w:tcW w:w="127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62F" w:rsidRPr="00CB6AAB" w:rsidTr="006B710D">
        <w:tc>
          <w:tcPr>
            <w:tcW w:w="3510" w:type="dxa"/>
          </w:tcPr>
          <w:p w:rsidR="00B7262F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Общее образование</w:t>
            </w:r>
          </w:p>
        </w:tc>
        <w:tc>
          <w:tcPr>
            <w:tcW w:w="1418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1222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86091,7</w:t>
            </w:r>
          </w:p>
        </w:tc>
        <w:tc>
          <w:tcPr>
            <w:tcW w:w="1329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85727,0</w:t>
            </w:r>
          </w:p>
        </w:tc>
        <w:tc>
          <w:tcPr>
            <w:tcW w:w="127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62F" w:rsidRPr="00CB6AAB" w:rsidTr="006B710D">
        <w:tc>
          <w:tcPr>
            <w:tcW w:w="3510" w:type="dxa"/>
          </w:tcPr>
          <w:p w:rsidR="00B7262F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Дополнительное образование детей</w:t>
            </w:r>
          </w:p>
        </w:tc>
        <w:tc>
          <w:tcPr>
            <w:tcW w:w="1418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0703</w:t>
            </w:r>
          </w:p>
        </w:tc>
        <w:tc>
          <w:tcPr>
            <w:tcW w:w="1222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9624,5</w:t>
            </w:r>
          </w:p>
        </w:tc>
        <w:tc>
          <w:tcPr>
            <w:tcW w:w="1329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9624,5</w:t>
            </w:r>
          </w:p>
        </w:tc>
        <w:tc>
          <w:tcPr>
            <w:tcW w:w="127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62F" w:rsidRPr="00CB6AAB" w:rsidTr="006B710D">
        <w:tc>
          <w:tcPr>
            <w:tcW w:w="3510" w:type="dxa"/>
          </w:tcPr>
          <w:p w:rsidR="00B7262F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Молодежная политика</w:t>
            </w:r>
          </w:p>
        </w:tc>
        <w:tc>
          <w:tcPr>
            <w:tcW w:w="1418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0707</w:t>
            </w:r>
          </w:p>
        </w:tc>
        <w:tc>
          <w:tcPr>
            <w:tcW w:w="1222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2410,0</w:t>
            </w:r>
          </w:p>
        </w:tc>
        <w:tc>
          <w:tcPr>
            <w:tcW w:w="1329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2410,0</w:t>
            </w:r>
          </w:p>
        </w:tc>
        <w:tc>
          <w:tcPr>
            <w:tcW w:w="127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62F" w:rsidRPr="00CB6AAB" w:rsidTr="006B710D">
        <w:tc>
          <w:tcPr>
            <w:tcW w:w="3510" w:type="dxa"/>
          </w:tcPr>
          <w:p w:rsidR="00B7262F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lastRenderedPageBreak/>
              <w:t>Другие вопросы в области образования</w:t>
            </w:r>
          </w:p>
        </w:tc>
        <w:tc>
          <w:tcPr>
            <w:tcW w:w="1418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0709</w:t>
            </w:r>
          </w:p>
        </w:tc>
        <w:tc>
          <w:tcPr>
            <w:tcW w:w="1222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6058,6</w:t>
            </w:r>
          </w:p>
        </w:tc>
        <w:tc>
          <w:tcPr>
            <w:tcW w:w="1329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6058,6</w:t>
            </w:r>
          </w:p>
        </w:tc>
        <w:tc>
          <w:tcPr>
            <w:tcW w:w="127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62F" w:rsidRPr="00CB6AAB" w:rsidTr="006B710D">
        <w:tc>
          <w:tcPr>
            <w:tcW w:w="3510" w:type="dxa"/>
          </w:tcPr>
          <w:p w:rsidR="00B7262F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Культура</w:t>
            </w:r>
          </w:p>
        </w:tc>
        <w:tc>
          <w:tcPr>
            <w:tcW w:w="1418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222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7038,6</w:t>
            </w:r>
          </w:p>
        </w:tc>
        <w:tc>
          <w:tcPr>
            <w:tcW w:w="1329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7038,6</w:t>
            </w:r>
          </w:p>
        </w:tc>
        <w:tc>
          <w:tcPr>
            <w:tcW w:w="127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62F" w:rsidRPr="00CB6AAB" w:rsidTr="006B710D">
        <w:tc>
          <w:tcPr>
            <w:tcW w:w="3510" w:type="dxa"/>
          </w:tcPr>
          <w:p w:rsidR="00B7262F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0804</w:t>
            </w:r>
          </w:p>
        </w:tc>
        <w:tc>
          <w:tcPr>
            <w:tcW w:w="1222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3337,7</w:t>
            </w:r>
          </w:p>
        </w:tc>
        <w:tc>
          <w:tcPr>
            <w:tcW w:w="1329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3337,7</w:t>
            </w:r>
          </w:p>
        </w:tc>
        <w:tc>
          <w:tcPr>
            <w:tcW w:w="127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62F" w:rsidRPr="00CB6AAB" w:rsidTr="006B710D">
        <w:tc>
          <w:tcPr>
            <w:tcW w:w="3510" w:type="dxa"/>
          </w:tcPr>
          <w:p w:rsidR="00B7262F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Социальное обеспечение населения</w:t>
            </w:r>
          </w:p>
        </w:tc>
        <w:tc>
          <w:tcPr>
            <w:tcW w:w="1418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222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3710,1</w:t>
            </w:r>
          </w:p>
        </w:tc>
        <w:tc>
          <w:tcPr>
            <w:tcW w:w="1329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3703,1</w:t>
            </w:r>
          </w:p>
        </w:tc>
        <w:tc>
          <w:tcPr>
            <w:tcW w:w="127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62F" w:rsidRPr="00CB6AAB" w:rsidTr="006B710D">
        <w:tc>
          <w:tcPr>
            <w:tcW w:w="3510" w:type="dxa"/>
          </w:tcPr>
          <w:p w:rsidR="00B7262F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Охрана семьи и детства</w:t>
            </w:r>
          </w:p>
        </w:tc>
        <w:tc>
          <w:tcPr>
            <w:tcW w:w="1418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1222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10688,0</w:t>
            </w:r>
          </w:p>
        </w:tc>
        <w:tc>
          <w:tcPr>
            <w:tcW w:w="1329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10066,7</w:t>
            </w:r>
          </w:p>
        </w:tc>
        <w:tc>
          <w:tcPr>
            <w:tcW w:w="127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62F" w:rsidRPr="00CB6AAB" w:rsidTr="006B710D">
        <w:tc>
          <w:tcPr>
            <w:tcW w:w="3510" w:type="dxa"/>
          </w:tcPr>
          <w:p w:rsidR="00B7262F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Физическая культура</w:t>
            </w:r>
          </w:p>
        </w:tc>
        <w:tc>
          <w:tcPr>
            <w:tcW w:w="1418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1222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73,6</w:t>
            </w:r>
          </w:p>
        </w:tc>
        <w:tc>
          <w:tcPr>
            <w:tcW w:w="1329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73,6</w:t>
            </w:r>
          </w:p>
        </w:tc>
        <w:tc>
          <w:tcPr>
            <w:tcW w:w="127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8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1301</w:t>
            </w:r>
          </w:p>
        </w:tc>
        <w:tc>
          <w:tcPr>
            <w:tcW w:w="1222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329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62F" w:rsidRPr="00CB6AAB" w:rsidTr="006B710D">
        <w:tc>
          <w:tcPr>
            <w:tcW w:w="3510" w:type="dxa"/>
          </w:tcPr>
          <w:p w:rsidR="00B7262F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1222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684,3</w:t>
            </w:r>
          </w:p>
        </w:tc>
        <w:tc>
          <w:tcPr>
            <w:tcW w:w="1329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684,3</w:t>
            </w:r>
          </w:p>
        </w:tc>
        <w:tc>
          <w:tcPr>
            <w:tcW w:w="127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62F" w:rsidRPr="00CB6AAB" w:rsidTr="006B710D">
        <w:tc>
          <w:tcPr>
            <w:tcW w:w="3510" w:type="dxa"/>
          </w:tcPr>
          <w:p w:rsidR="00B7262F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Иные дотации</w:t>
            </w:r>
          </w:p>
        </w:tc>
        <w:tc>
          <w:tcPr>
            <w:tcW w:w="1418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1222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401,0</w:t>
            </w:r>
          </w:p>
        </w:tc>
        <w:tc>
          <w:tcPr>
            <w:tcW w:w="1329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401,0</w:t>
            </w:r>
          </w:p>
        </w:tc>
        <w:tc>
          <w:tcPr>
            <w:tcW w:w="127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B7262F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1867FC" w:rsidRDefault="001867FC" w:rsidP="00186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7FC">
              <w:rPr>
                <w:rStyle w:val="blk"/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418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1403</w:t>
            </w:r>
          </w:p>
        </w:tc>
        <w:tc>
          <w:tcPr>
            <w:tcW w:w="1222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1300,0</w:t>
            </w:r>
          </w:p>
        </w:tc>
        <w:tc>
          <w:tcPr>
            <w:tcW w:w="1329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1300,0</w:t>
            </w:r>
          </w:p>
        </w:tc>
        <w:tc>
          <w:tcPr>
            <w:tcW w:w="127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6B710D" w:rsidRPr="004304A5" w:rsidRDefault="00B7262F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206697,6</w:t>
            </w:r>
          </w:p>
        </w:tc>
        <w:tc>
          <w:tcPr>
            <w:tcW w:w="1329" w:type="dxa"/>
          </w:tcPr>
          <w:p w:rsidR="006B710D" w:rsidRPr="004304A5" w:rsidRDefault="001867FC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200109,3</w:t>
            </w:r>
          </w:p>
        </w:tc>
        <w:tc>
          <w:tcPr>
            <w:tcW w:w="127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186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710D" w:rsidRDefault="006B710D" w:rsidP="001867F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B710D" w:rsidRDefault="006B710D" w:rsidP="006A71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D29A7" w:rsidRDefault="006B710D" w:rsidP="006B710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60227">
        <w:rPr>
          <w:rFonts w:ascii="Times New Roman" w:hAnsi="Times New Roman"/>
          <w:sz w:val="28"/>
          <w:szCs w:val="28"/>
        </w:rPr>
        <w:t xml:space="preserve">Сведения об исполнении </w:t>
      </w:r>
      <w:r>
        <w:rPr>
          <w:rFonts w:ascii="Times New Roman" w:hAnsi="Times New Roman"/>
          <w:sz w:val="28"/>
          <w:szCs w:val="28"/>
        </w:rPr>
        <w:t>расход</w:t>
      </w:r>
      <w:r w:rsidRPr="00960227">
        <w:rPr>
          <w:rFonts w:ascii="Times New Roman" w:hAnsi="Times New Roman"/>
          <w:sz w:val="28"/>
          <w:szCs w:val="28"/>
        </w:rPr>
        <w:t>ной части бюджета</w:t>
      </w:r>
    </w:p>
    <w:p w:rsidR="006B710D" w:rsidRPr="00960227" w:rsidRDefault="007D29A7" w:rsidP="006B710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(по главным распорядителям бюджетных средств)</w:t>
      </w:r>
    </w:p>
    <w:p w:rsidR="006B710D" w:rsidRPr="00DE071E" w:rsidRDefault="006B710D" w:rsidP="006B710D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Таблица 4</w:t>
      </w:r>
    </w:p>
    <w:p w:rsidR="006B710D" w:rsidRPr="004304A5" w:rsidRDefault="006B710D" w:rsidP="006B710D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4304A5">
        <w:rPr>
          <w:rFonts w:ascii="Times New Roman" w:hAnsi="Times New Roman"/>
          <w:sz w:val="24"/>
          <w:szCs w:val="24"/>
        </w:rPr>
        <w:t xml:space="preserve">   (тыс. рублей)                                                                   </w:t>
      </w:r>
    </w:p>
    <w:tbl>
      <w:tblPr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10"/>
        <w:gridCol w:w="1418"/>
        <w:gridCol w:w="1222"/>
        <w:gridCol w:w="1329"/>
        <w:gridCol w:w="1276"/>
        <w:gridCol w:w="896"/>
      </w:tblGrid>
      <w:tr w:rsidR="006B710D" w:rsidRPr="00CB6AAB" w:rsidTr="006B710D">
        <w:tc>
          <w:tcPr>
            <w:tcW w:w="3510" w:type="dxa"/>
          </w:tcPr>
          <w:p w:rsidR="006B710D" w:rsidRPr="004304A5" w:rsidRDefault="006B710D" w:rsidP="007D29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7D29A7">
              <w:rPr>
                <w:rFonts w:ascii="Times New Roman" w:hAnsi="Times New Roman"/>
                <w:sz w:val="24"/>
                <w:szCs w:val="24"/>
              </w:rPr>
              <w:t>главных распорядителей бюджетных средств</w:t>
            </w:r>
          </w:p>
        </w:tc>
        <w:tc>
          <w:tcPr>
            <w:tcW w:w="1418" w:type="dxa"/>
          </w:tcPr>
          <w:p w:rsidR="006B710D" w:rsidRPr="004304A5" w:rsidRDefault="007D29A7" w:rsidP="006B71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 решением о бюджете</w:t>
            </w:r>
          </w:p>
        </w:tc>
        <w:tc>
          <w:tcPr>
            <w:tcW w:w="1222" w:type="dxa"/>
          </w:tcPr>
          <w:p w:rsidR="006B710D" w:rsidRPr="004304A5" w:rsidRDefault="006B710D" w:rsidP="006B71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Уточненные бюджетные назначения</w:t>
            </w:r>
          </w:p>
        </w:tc>
        <w:tc>
          <w:tcPr>
            <w:tcW w:w="1329" w:type="dxa"/>
          </w:tcPr>
          <w:p w:rsidR="006B710D" w:rsidRPr="004304A5" w:rsidRDefault="006B710D" w:rsidP="006B71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  <w:tc>
          <w:tcPr>
            <w:tcW w:w="1276" w:type="dxa"/>
          </w:tcPr>
          <w:p w:rsidR="006B710D" w:rsidRPr="004304A5" w:rsidRDefault="006B710D" w:rsidP="006B71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Отклонение исполнения от уточненного плана</w:t>
            </w:r>
          </w:p>
        </w:tc>
        <w:tc>
          <w:tcPr>
            <w:tcW w:w="896" w:type="dxa"/>
          </w:tcPr>
          <w:p w:rsidR="006B710D" w:rsidRPr="004304A5" w:rsidRDefault="006B710D" w:rsidP="006B71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4A5">
              <w:rPr>
                <w:rFonts w:ascii="Times New Roman" w:hAnsi="Times New Roman"/>
                <w:sz w:val="24"/>
                <w:szCs w:val="24"/>
              </w:rPr>
              <w:t xml:space="preserve">% </w:t>
            </w:r>
          </w:p>
          <w:p w:rsidR="006B710D" w:rsidRPr="004304A5" w:rsidRDefault="006B710D" w:rsidP="006B71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4A5">
              <w:rPr>
                <w:rFonts w:ascii="Times New Roman" w:hAnsi="Times New Roman"/>
                <w:sz w:val="24"/>
                <w:szCs w:val="24"/>
              </w:rPr>
              <w:t>исполнения</w:t>
            </w: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6B710D" w:rsidP="006B71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6B710D" w:rsidP="006B71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6B710D" w:rsidP="006B71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6B710D" w:rsidP="006B71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6B710D" w:rsidP="006B71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6B710D" w:rsidP="006B71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6B710D" w:rsidP="006B71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6B710D" w:rsidP="006B71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6B710D" w:rsidP="006B71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6B710D" w:rsidP="006B71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6B710D" w:rsidP="006B71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10D" w:rsidRPr="00CB6AAB" w:rsidTr="006B710D">
        <w:tc>
          <w:tcPr>
            <w:tcW w:w="3510" w:type="dxa"/>
          </w:tcPr>
          <w:p w:rsidR="006B710D" w:rsidRPr="004304A5" w:rsidRDefault="006B710D" w:rsidP="006B71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B710D" w:rsidRPr="004304A5" w:rsidRDefault="006B710D" w:rsidP="006B710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710D" w:rsidRDefault="006B710D" w:rsidP="006A71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B710D" w:rsidRDefault="006B710D" w:rsidP="006A71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D29A7" w:rsidRDefault="007D29A7" w:rsidP="007D29A7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60227">
        <w:rPr>
          <w:rFonts w:ascii="Times New Roman" w:hAnsi="Times New Roman"/>
          <w:sz w:val="28"/>
          <w:szCs w:val="28"/>
        </w:rPr>
        <w:t xml:space="preserve">Сведения об исполнении </w:t>
      </w:r>
      <w:r>
        <w:rPr>
          <w:rFonts w:ascii="Times New Roman" w:hAnsi="Times New Roman"/>
          <w:sz w:val="28"/>
          <w:szCs w:val="28"/>
        </w:rPr>
        <w:t>расход</w:t>
      </w:r>
      <w:r w:rsidRPr="00960227">
        <w:rPr>
          <w:rFonts w:ascii="Times New Roman" w:hAnsi="Times New Roman"/>
          <w:sz w:val="28"/>
          <w:szCs w:val="28"/>
        </w:rPr>
        <w:t>ной части  бюджета</w:t>
      </w:r>
    </w:p>
    <w:p w:rsidR="007D29A7" w:rsidRPr="00960227" w:rsidRDefault="007D29A7" w:rsidP="007D29A7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(по КОСГУ)</w:t>
      </w:r>
    </w:p>
    <w:p w:rsidR="007D29A7" w:rsidRPr="00DE071E" w:rsidRDefault="007D29A7" w:rsidP="007D29A7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Таблица 5</w:t>
      </w:r>
    </w:p>
    <w:p w:rsidR="007D29A7" w:rsidRPr="004304A5" w:rsidRDefault="007D29A7" w:rsidP="007D29A7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4304A5">
        <w:rPr>
          <w:rFonts w:ascii="Times New Roman" w:hAnsi="Times New Roman"/>
          <w:sz w:val="24"/>
          <w:szCs w:val="24"/>
        </w:rPr>
        <w:t xml:space="preserve">   (тыс. рублей)                                                                   </w:t>
      </w:r>
    </w:p>
    <w:tbl>
      <w:tblPr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10"/>
        <w:gridCol w:w="1418"/>
        <w:gridCol w:w="1222"/>
        <w:gridCol w:w="1329"/>
        <w:gridCol w:w="1276"/>
        <w:gridCol w:w="896"/>
      </w:tblGrid>
      <w:tr w:rsidR="007D29A7" w:rsidRPr="00CB6AAB" w:rsidTr="007D29A7">
        <w:tc>
          <w:tcPr>
            <w:tcW w:w="3510" w:type="dxa"/>
          </w:tcPr>
          <w:p w:rsidR="007D29A7" w:rsidRPr="004304A5" w:rsidRDefault="007D29A7" w:rsidP="007D29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КОСГУ</w:t>
            </w:r>
          </w:p>
        </w:tc>
        <w:tc>
          <w:tcPr>
            <w:tcW w:w="1418" w:type="dxa"/>
          </w:tcPr>
          <w:p w:rsidR="007D29A7" w:rsidRPr="004304A5" w:rsidRDefault="007D29A7" w:rsidP="007D29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КОСГУ</w:t>
            </w:r>
          </w:p>
        </w:tc>
        <w:tc>
          <w:tcPr>
            <w:tcW w:w="1222" w:type="dxa"/>
          </w:tcPr>
          <w:p w:rsidR="007D29A7" w:rsidRPr="004304A5" w:rsidRDefault="007D29A7" w:rsidP="007D29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Уточненные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бюджетные назначения</w:t>
            </w:r>
          </w:p>
        </w:tc>
        <w:tc>
          <w:tcPr>
            <w:tcW w:w="1329" w:type="dxa"/>
          </w:tcPr>
          <w:p w:rsidR="007D29A7" w:rsidRPr="004304A5" w:rsidRDefault="007D29A7" w:rsidP="007D29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1276" w:type="dxa"/>
          </w:tcPr>
          <w:p w:rsidR="007D29A7" w:rsidRPr="004304A5" w:rsidRDefault="007D29A7" w:rsidP="007D29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Отклонение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исполнения от уточненного плана</w:t>
            </w:r>
          </w:p>
        </w:tc>
        <w:tc>
          <w:tcPr>
            <w:tcW w:w="896" w:type="dxa"/>
          </w:tcPr>
          <w:p w:rsidR="007D29A7" w:rsidRPr="004304A5" w:rsidRDefault="007D29A7" w:rsidP="007D29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4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% </w:t>
            </w:r>
          </w:p>
          <w:p w:rsidR="007D29A7" w:rsidRPr="004304A5" w:rsidRDefault="007D29A7" w:rsidP="007D29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4A5">
              <w:rPr>
                <w:rFonts w:ascii="Times New Roman" w:hAnsi="Times New Roman"/>
                <w:sz w:val="24"/>
                <w:szCs w:val="24"/>
              </w:rPr>
              <w:t>испол</w:t>
            </w:r>
            <w:r w:rsidRPr="004304A5">
              <w:rPr>
                <w:rFonts w:ascii="Times New Roman" w:hAnsi="Times New Roman"/>
                <w:sz w:val="24"/>
                <w:szCs w:val="24"/>
              </w:rPr>
              <w:lastRenderedPageBreak/>
              <w:t>нения</w:t>
            </w:r>
          </w:p>
        </w:tc>
      </w:tr>
      <w:tr w:rsidR="007D29A7" w:rsidRPr="00CB6AAB" w:rsidTr="007D29A7">
        <w:tc>
          <w:tcPr>
            <w:tcW w:w="3510" w:type="dxa"/>
          </w:tcPr>
          <w:p w:rsidR="007D29A7" w:rsidRPr="004304A5" w:rsidRDefault="00015F82" w:rsidP="007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blk"/>
              </w:rPr>
              <w:lastRenderedPageBreak/>
              <w:t>Заработная плата</w:t>
            </w:r>
          </w:p>
        </w:tc>
        <w:tc>
          <w:tcPr>
            <w:tcW w:w="1418" w:type="dxa"/>
          </w:tcPr>
          <w:p w:rsidR="007D29A7" w:rsidRDefault="001867FC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  <w:p w:rsidR="001867FC" w:rsidRPr="004304A5" w:rsidRDefault="001867FC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7D29A7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42753,3</w:t>
            </w:r>
          </w:p>
        </w:tc>
        <w:tc>
          <w:tcPr>
            <w:tcW w:w="127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A7" w:rsidRPr="00CB6AAB" w:rsidTr="007D29A7">
        <w:tc>
          <w:tcPr>
            <w:tcW w:w="3510" w:type="dxa"/>
          </w:tcPr>
          <w:p w:rsidR="007D29A7" w:rsidRPr="004304A5" w:rsidRDefault="00015F82" w:rsidP="007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blk"/>
              </w:rPr>
              <w:t>Прочие выплаты</w:t>
            </w:r>
          </w:p>
        </w:tc>
        <w:tc>
          <w:tcPr>
            <w:tcW w:w="1418" w:type="dxa"/>
          </w:tcPr>
          <w:p w:rsidR="007D29A7" w:rsidRPr="004304A5" w:rsidRDefault="001867FC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222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7D29A7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40,2</w:t>
            </w:r>
          </w:p>
        </w:tc>
        <w:tc>
          <w:tcPr>
            <w:tcW w:w="127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A7" w:rsidRPr="00CB6AAB" w:rsidTr="007D29A7">
        <w:tc>
          <w:tcPr>
            <w:tcW w:w="3510" w:type="dxa"/>
          </w:tcPr>
          <w:p w:rsidR="00015F82" w:rsidRPr="00015F82" w:rsidRDefault="00015F82" w:rsidP="00015F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  <w:p w:rsidR="007D29A7" w:rsidRPr="004304A5" w:rsidRDefault="007D29A7" w:rsidP="007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D29A7" w:rsidRPr="004304A5" w:rsidRDefault="001867FC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222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7D29A7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12850,5</w:t>
            </w:r>
          </w:p>
        </w:tc>
        <w:tc>
          <w:tcPr>
            <w:tcW w:w="127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A7" w:rsidRPr="00CB6AAB" w:rsidTr="007D29A7">
        <w:tc>
          <w:tcPr>
            <w:tcW w:w="3510" w:type="dxa"/>
          </w:tcPr>
          <w:p w:rsidR="007D29A7" w:rsidRPr="004304A5" w:rsidRDefault="00015F82" w:rsidP="007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blk"/>
              </w:rPr>
              <w:t>Услуги связи</w:t>
            </w:r>
          </w:p>
        </w:tc>
        <w:tc>
          <w:tcPr>
            <w:tcW w:w="1418" w:type="dxa"/>
          </w:tcPr>
          <w:p w:rsidR="007D29A7" w:rsidRPr="004304A5" w:rsidRDefault="001867FC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</w:t>
            </w:r>
          </w:p>
        </w:tc>
        <w:tc>
          <w:tcPr>
            <w:tcW w:w="1222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7D29A7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643,5</w:t>
            </w:r>
          </w:p>
        </w:tc>
        <w:tc>
          <w:tcPr>
            <w:tcW w:w="127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A7" w:rsidRPr="00CB6AAB" w:rsidTr="007D29A7">
        <w:tc>
          <w:tcPr>
            <w:tcW w:w="3510" w:type="dxa"/>
          </w:tcPr>
          <w:p w:rsidR="007D29A7" w:rsidRPr="004304A5" w:rsidRDefault="00015F82" w:rsidP="007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blk"/>
              </w:rPr>
              <w:t>Транспортные услуги</w:t>
            </w:r>
          </w:p>
        </w:tc>
        <w:tc>
          <w:tcPr>
            <w:tcW w:w="1418" w:type="dxa"/>
          </w:tcPr>
          <w:p w:rsidR="007D29A7" w:rsidRPr="004304A5" w:rsidRDefault="001867FC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  <w:tc>
          <w:tcPr>
            <w:tcW w:w="1222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7D29A7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1120,5</w:t>
            </w:r>
          </w:p>
        </w:tc>
        <w:tc>
          <w:tcPr>
            <w:tcW w:w="127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A7" w:rsidRPr="00CB6AAB" w:rsidTr="007D29A7">
        <w:tc>
          <w:tcPr>
            <w:tcW w:w="3510" w:type="dxa"/>
          </w:tcPr>
          <w:p w:rsidR="007D29A7" w:rsidRPr="004304A5" w:rsidRDefault="00015F82" w:rsidP="007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blk"/>
              </w:rPr>
              <w:t>Коммунальные услуги</w:t>
            </w:r>
          </w:p>
        </w:tc>
        <w:tc>
          <w:tcPr>
            <w:tcW w:w="1418" w:type="dxa"/>
          </w:tcPr>
          <w:p w:rsidR="007D29A7" w:rsidRPr="004304A5" w:rsidRDefault="001867FC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1222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7D29A7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2555,6</w:t>
            </w:r>
          </w:p>
        </w:tc>
        <w:tc>
          <w:tcPr>
            <w:tcW w:w="127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A7" w:rsidRPr="00CB6AAB" w:rsidTr="007D29A7">
        <w:tc>
          <w:tcPr>
            <w:tcW w:w="3510" w:type="dxa"/>
          </w:tcPr>
          <w:p w:rsidR="007D29A7" w:rsidRPr="004304A5" w:rsidRDefault="00015F82" w:rsidP="00015F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F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1418" w:type="dxa"/>
          </w:tcPr>
          <w:p w:rsidR="007D29A7" w:rsidRPr="004304A5" w:rsidRDefault="001867FC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  <w:tc>
          <w:tcPr>
            <w:tcW w:w="1222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7D29A7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A7" w:rsidRPr="00CB6AAB" w:rsidTr="007D29A7">
        <w:tc>
          <w:tcPr>
            <w:tcW w:w="3510" w:type="dxa"/>
          </w:tcPr>
          <w:p w:rsidR="007D29A7" w:rsidRPr="004304A5" w:rsidRDefault="00015F82" w:rsidP="007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blk"/>
              </w:rPr>
              <w:t>Работы, услуги по содержанию имущества</w:t>
            </w:r>
          </w:p>
        </w:tc>
        <w:tc>
          <w:tcPr>
            <w:tcW w:w="1418" w:type="dxa"/>
          </w:tcPr>
          <w:p w:rsidR="007D29A7" w:rsidRPr="004304A5" w:rsidRDefault="001867FC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1222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7D29A7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8762,4</w:t>
            </w:r>
          </w:p>
        </w:tc>
        <w:tc>
          <w:tcPr>
            <w:tcW w:w="127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A7" w:rsidRPr="00CB6AAB" w:rsidTr="007D29A7">
        <w:tc>
          <w:tcPr>
            <w:tcW w:w="3510" w:type="dxa"/>
          </w:tcPr>
          <w:p w:rsidR="007D29A7" w:rsidRPr="004304A5" w:rsidRDefault="00015F82" w:rsidP="007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blk"/>
              </w:rPr>
              <w:t>Прочие работы, услуги</w:t>
            </w:r>
          </w:p>
        </w:tc>
        <w:tc>
          <w:tcPr>
            <w:tcW w:w="1418" w:type="dxa"/>
          </w:tcPr>
          <w:p w:rsidR="007D29A7" w:rsidRPr="004304A5" w:rsidRDefault="001867FC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</w:t>
            </w:r>
          </w:p>
        </w:tc>
        <w:tc>
          <w:tcPr>
            <w:tcW w:w="1222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7D29A7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9365,8</w:t>
            </w:r>
          </w:p>
        </w:tc>
        <w:tc>
          <w:tcPr>
            <w:tcW w:w="127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A7" w:rsidRPr="00CB6AAB" w:rsidTr="007D29A7">
        <w:tc>
          <w:tcPr>
            <w:tcW w:w="3510" w:type="dxa"/>
          </w:tcPr>
          <w:p w:rsidR="007D29A7" w:rsidRPr="004304A5" w:rsidRDefault="00015F82" w:rsidP="007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blk"/>
              </w:rPr>
              <w:t>Обслуживание внутреннего долга</w:t>
            </w:r>
          </w:p>
        </w:tc>
        <w:tc>
          <w:tcPr>
            <w:tcW w:w="1418" w:type="dxa"/>
          </w:tcPr>
          <w:p w:rsidR="007D29A7" w:rsidRPr="004304A5" w:rsidRDefault="001867FC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1222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7D29A7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A7" w:rsidRPr="00CB6AAB" w:rsidTr="007D29A7">
        <w:tc>
          <w:tcPr>
            <w:tcW w:w="3510" w:type="dxa"/>
          </w:tcPr>
          <w:p w:rsidR="007D29A7" w:rsidRPr="004304A5" w:rsidRDefault="00015F82" w:rsidP="007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blk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418" w:type="dxa"/>
          </w:tcPr>
          <w:p w:rsidR="007D29A7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</w:t>
            </w:r>
          </w:p>
        </w:tc>
        <w:tc>
          <w:tcPr>
            <w:tcW w:w="1222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7D29A7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82233,1</w:t>
            </w:r>
          </w:p>
        </w:tc>
        <w:tc>
          <w:tcPr>
            <w:tcW w:w="127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F82" w:rsidRPr="00CB6AAB" w:rsidTr="007D29A7">
        <w:tc>
          <w:tcPr>
            <w:tcW w:w="3510" w:type="dxa"/>
          </w:tcPr>
          <w:p w:rsidR="00015F82" w:rsidRPr="004304A5" w:rsidRDefault="00015F82" w:rsidP="007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blk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418" w:type="dxa"/>
          </w:tcPr>
          <w:p w:rsidR="00015F82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</w:t>
            </w:r>
          </w:p>
        </w:tc>
        <w:tc>
          <w:tcPr>
            <w:tcW w:w="1222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16458,4</w:t>
            </w:r>
          </w:p>
        </w:tc>
        <w:tc>
          <w:tcPr>
            <w:tcW w:w="1276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A7" w:rsidRPr="00CB6AAB" w:rsidTr="007D29A7">
        <w:tc>
          <w:tcPr>
            <w:tcW w:w="3510" w:type="dxa"/>
          </w:tcPr>
          <w:p w:rsidR="007D29A7" w:rsidRPr="004304A5" w:rsidRDefault="00015F82" w:rsidP="007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blk"/>
              </w:rPr>
              <w:t>Пособия по социальной помощи населению</w:t>
            </w:r>
          </w:p>
        </w:tc>
        <w:tc>
          <w:tcPr>
            <w:tcW w:w="1418" w:type="dxa"/>
          </w:tcPr>
          <w:p w:rsidR="007D29A7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</w:t>
            </w:r>
          </w:p>
        </w:tc>
        <w:tc>
          <w:tcPr>
            <w:tcW w:w="1222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7D29A7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12102,0</w:t>
            </w:r>
          </w:p>
        </w:tc>
        <w:tc>
          <w:tcPr>
            <w:tcW w:w="127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D29A7" w:rsidRPr="004304A5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F82" w:rsidRPr="00CB6AAB" w:rsidTr="007D29A7">
        <w:tc>
          <w:tcPr>
            <w:tcW w:w="3510" w:type="dxa"/>
          </w:tcPr>
          <w:p w:rsidR="00015F82" w:rsidRPr="004304A5" w:rsidRDefault="00015F82" w:rsidP="007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blk"/>
              </w:rPr>
              <w:t>Налоги, пошлины и сборы</w:t>
            </w:r>
          </w:p>
        </w:tc>
        <w:tc>
          <w:tcPr>
            <w:tcW w:w="1418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</w:t>
            </w:r>
          </w:p>
        </w:tc>
        <w:tc>
          <w:tcPr>
            <w:tcW w:w="1222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519,3</w:t>
            </w:r>
          </w:p>
        </w:tc>
        <w:tc>
          <w:tcPr>
            <w:tcW w:w="1276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F82" w:rsidRPr="00CB6AAB" w:rsidTr="007D29A7">
        <w:tc>
          <w:tcPr>
            <w:tcW w:w="3510" w:type="dxa"/>
          </w:tcPr>
          <w:p w:rsidR="00015F82" w:rsidRPr="004304A5" w:rsidRDefault="00015F82" w:rsidP="007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blk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418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222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44,1</w:t>
            </w:r>
          </w:p>
        </w:tc>
        <w:tc>
          <w:tcPr>
            <w:tcW w:w="1276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F82" w:rsidRPr="00CB6AAB" w:rsidTr="007D29A7">
        <w:tc>
          <w:tcPr>
            <w:tcW w:w="3510" w:type="dxa"/>
          </w:tcPr>
          <w:p w:rsidR="00015F82" w:rsidRPr="004304A5" w:rsidRDefault="00015F82" w:rsidP="007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blk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1418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1222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276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F82" w:rsidRPr="00CB6AAB" w:rsidTr="007D29A7">
        <w:tc>
          <w:tcPr>
            <w:tcW w:w="3510" w:type="dxa"/>
          </w:tcPr>
          <w:p w:rsidR="00015F82" w:rsidRPr="004304A5" w:rsidRDefault="00015F82" w:rsidP="007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blk"/>
              </w:rPr>
              <w:t>Иные расходы</w:t>
            </w:r>
          </w:p>
        </w:tc>
        <w:tc>
          <w:tcPr>
            <w:tcW w:w="1418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1222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259,0</w:t>
            </w:r>
          </w:p>
        </w:tc>
        <w:tc>
          <w:tcPr>
            <w:tcW w:w="1276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F82" w:rsidRPr="00CB6AAB" w:rsidTr="007D29A7">
        <w:tc>
          <w:tcPr>
            <w:tcW w:w="3510" w:type="dxa"/>
          </w:tcPr>
          <w:p w:rsidR="00015F82" w:rsidRPr="004304A5" w:rsidRDefault="00015F82" w:rsidP="007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blk"/>
              </w:rPr>
              <w:t>Увеличение стоимости основных средств</w:t>
            </w:r>
          </w:p>
        </w:tc>
        <w:tc>
          <w:tcPr>
            <w:tcW w:w="1418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222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548,4</w:t>
            </w:r>
          </w:p>
        </w:tc>
        <w:tc>
          <w:tcPr>
            <w:tcW w:w="1276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F82" w:rsidRPr="00CB6AAB" w:rsidTr="007D29A7">
        <w:tc>
          <w:tcPr>
            <w:tcW w:w="3510" w:type="dxa"/>
          </w:tcPr>
          <w:p w:rsidR="00015F82" w:rsidRPr="004304A5" w:rsidRDefault="000E16A8" w:rsidP="007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blk"/>
              </w:rPr>
              <w:t>Увеличение стоимости материальных запасов</w:t>
            </w:r>
          </w:p>
        </w:tc>
        <w:tc>
          <w:tcPr>
            <w:tcW w:w="1418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222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9817,8</w:t>
            </w:r>
          </w:p>
        </w:tc>
        <w:tc>
          <w:tcPr>
            <w:tcW w:w="1276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F82" w:rsidRPr="00CB6AAB" w:rsidTr="007D29A7">
        <w:tc>
          <w:tcPr>
            <w:tcW w:w="3510" w:type="dxa"/>
          </w:tcPr>
          <w:p w:rsidR="00015F82" w:rsidRPr="004304A5" w:rsidRDefault="000E16A8" w:rsidP="007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blk"/>
              </w:rPr>
              <w:t>Уменьшение задолженности по внутреннему государственному (муниципальному) долгу</w:t>
            </w:r>
            <w:bookmarkStart w:id="0" w:name="_GoBack"/>
            <w:bookmarkEnd w:id="0"/>
          </w:p>
        </w:tc>
        <w:tc>
          <w:tcPr>
            <w:tcW w:w="1418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1222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921,0</w:t>
            </w:r>
          </w:p>
        </w:tc>
        <w:tc>
          <w:tcPr>
            <w:tcW w:w="1276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F82" w:rsidRPr="00CB6AAB" w:rsidTr="007D29A7">
        <w:tc>
          <w:tcPr>
            <w:tcW w:w="3510" w:type="dxa"/>
          </w:tcPr>
          <w:p w:rsidR="00015F82" w:rsidRPr="004304A5" w:rsidRDefault="00015F82" w:rsidP="007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206697,6</w:t>
            </w:r>
          </w:p>
        </w:tc>
        <w:tc>
          <w:tcPr>
            <w:tcW w:w="1329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201030,3</w:t>
            </w:r>
          </w:p>
        </w:tc>
        <w:tc>
          <w:tcPr>
            <w:tcW w:w="1276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015F82" w:rsidRPr="004304A5" w:rsidRDefault="00015F82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29A7" w:rsidRDefault="007D29A7" w:rsidP="006A71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D29A7" w:rsidRDefault="007D29A7" w:rsidP="006A71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D29A7" w:rsidRDefault="007D29A7" w:rsidP="006A71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055CC" w:rsidRPr="00DE071E" w:rsidRDefault="005055CC" w:rsidP="006A71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E071E">
        <w:rPr>
          <w:rFonts w:ascii="Times New Roman" w:hAnsi="Times New Roman"/>
          <w:sz w:val="24"/>
          <w:szCs w:val="24"/>
          <w:lang w:eastAsia="ru-RU"/>
        </w:rPr>
        <w:t>Структура расходов сложилась следующим образом: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Общегосударственные вопросы – 15,0%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Национальная оборона – 0,3%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lastRenderedPageBreak/>
        <w:t>Национальная безопасность – 0,4%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Национальная экономика – 8,1 %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Жилищно-коммунальное хозяйство – 2,0%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Образование – 58,7%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Культура – 8,0%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Социальная политика – 7,4%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Физическая культура и спорт – 0,1%</w:t>
      </w:r>
    </w:p>
    <w:p w:rsidR="005055CC" w:rsidRPr="004304A5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055CC" w:rsidRPr="004304A5" w:rsidRDefault="00194E22" w:rsidP="004304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162675" cy="3371850"/>
            <wp:effectExtent l="0" t="0" r="0" b="0"/>
            <wp:docPr id="1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DE071E">
        <w:rPr>
          <w:rFonts w:ascii="Times New Roman" w:hAnsi="Times New Roman"/>
          <w:sz w:val="24"/>
          <w:szCs w:val="24"/>
          <w:u w:val="single"/>
        </w:rPr>
        <w:t>Раздел 01. Общегосударственные вопросы.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Объем бюджетных ассигнований на содержание органов местного самоуправления составляет за 2017 год  19550,1 тыс. рублей, из них: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(тыс. рублей)</w:t>
      </w:r>
    </w:p>
    <w:tbl>
      <w:tblPr>
        <w:tblW w:w="0" w:type="auto"/>
        <w:tblLook w:val="00A0"/>
      </w:tblPr>
      <w:tblGrid>
        <w:gridCol w:w="6874"/>
        <w:gridCol w:w="2696"/>
      </w:tblGrid>
      <w:tr w:rsidR="005055CC" w:rsidRPr="00DE071E" w:rsidTr="004304A5">
        <w:tc>
          <w:tcPr>
            <w:tcW w:w="6874" w:type="dxa"/>
          </w:tcPr>
          <w:p w:rsidR="005055CC" w:rsidRPr="00DE071E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- функционирование местной администрации  </w:t>
            </w:r>
          </w:p>
        </w:tc>
        <w:tc>
          <w:tcPr>
            <w:tcW w:w="2696" w:type="dxa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14555,6</w:t>
            </w:r>
          </w:p>
        </w:tc>
      </w:tr>
      <w:tr w:rsidR="005055CC" w:rsidRPr="00DE071E" w:rsidTr="004304A5">
        <w:tc>
          <w:tcPr>
            <w:tcW w:w="6874" w:type="dxa"/>
          </w:tcPr>
          <w:p w:rsidR="005055CC" w:rsidRPr="00DE071E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- обеспечение деятельности финансовых органов</w:t>
            </w:r>
          </w:p>
        </w:tc>
        <w:tc>
          <w:tcPr>
            <w:tcW w:w="2696" w:type="dxa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2362,1</w:t>
            </w:r>
          </w:p>
        </w:tc>
      </w:tr>
      <w:tr w:rsidR="005055CC" w:rsidRPr="00DE071E" w:rsidTr="004304A5">
        <w:tc>
          <w:tcPr>
            <w:tcW w:w="6874" w:type="dxa"/>
          </w:tcPr>
          <w:p w:rsidR="005055CC" w:rsidRPr="00DE071E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- обеспечение проведения выборов и референдумов</w:t>
            </w:r>
          </w:p>
        </w:tc>
        <w:tc>
          <w:tcPr>
            <w:tcW w:w="2696" w:type="dxa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</w:tr>
      <w:tr w:rsidR="005055CC" w:rsidRPr="00DE071E" w:rsidTr="004304A5">
        <w:tc>
          <w:tcPr>
            <w:tcW w:w="6874" w:type="dxa"/>
          </w:tcPr>
          <w:p w:rsidR="005055CC" w:rsidRPr="00DE071E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- другие общегосударственные вопросы</w:t>
            </w:r>
          </w:p>
        </w:tc>
        <w:tc>
          <w:tcPr>
            <w:tcW w:w="2696" w:type="dxa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2492,4</w:t>
            </w:r>
          </w:p>
        </w:tc>
      </w:tr>
    </w:tbl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DE071E">
        <w:rPr>
          <w:rFonts w:ascii="Times New Roman" w:hAnsi="Times New Roman"/>
          <w:sz w:val="24"/>
          <w:szCs w:val="24"/>
          <w:u w:val="single"/>
        </w:rPr>
        <w:t>При плане норматива на содержание органов местного самоуправления по консолидированному бюджету  на 2016 год 39,48 %, исполнение составило 42,43%, в том числе по районному бюджету  35,84%.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На муниципальные программы направлено  17,5 тыс. рублей.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DE071E">
        <w:rPr>
          <w:rFonts w:ascii="Times New Roman" w:hAnsi="Times New Roman"/>
          <w:sz w:val="24"/>
          <w:szCs w:val="24"/>
          <w:u w:val="single"/>
        </w:rPr>
        <w:t xml:space="preserve">Раздел 02. Национальная оборона. 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 xml:space="preserve">Бюджетные ассигнования для бюджетов поселений на осуществление первичного воинского учета на территориях, где отсутствуют военные комиссариаты - 477,3 тыс. рублей, исполнено 100,0%. 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DE071E">
        <w:rPr>
          <w:rFonts w:ascii="Times New Roman" w:hAnsi="Times New Roman"/>
          <w:sz w:val="24"/>
          <w:szCs w:val="24"/>
          <w:u w:val="single"/>
        </w:rPr>
        <w:t>Раздел 03. Национальная безопасность и правоохранительная деятельность.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Бюджетные ассигнования составили 1005,9 тыс. рублей. В этом разделе учтены расходы на содержание  Единой дежурно-диспетчерской службы в сумме 822,8 тыс. рублей и расходы на содержание управления записи актов гражданского состояния выделенных на осуществление федеральных полномочий 183,1 тыс. рублей.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DE071E">
        <w:rPr>
          <w:rFonts w:ascii="Times New Roman" w:hAnsi="Times New Roman"/>
          <w:sz w:val="24"/>
          <w:szCs w:val="24"/>
          <w:u w:val="single"/>
        </w:rPr>
        <w:lastRenderedPageBreak/>
        <w:t>Раздел 04. Национальная экономика.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Бюджетные ассигнования составляют 1317,2 тыс.  рублей – это на содержание, ремонт автомобильных дорог находящиеся в муниципальной собственности 1211,0 тыс. рублей; другие вопросы в области национальной экономики 106,2 тыс. рублей (мероприятия по землеустройству и землепользованию).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DE071E">
        <w:rPr>
          <w:rFonts w:ascii="Times New Roman" w:hAnsi="Times New Roman"/>
          <w:sz w:val="24"/>
          <w:szCs w:val="24"/>
          <w:u w:val="single"/>
        </w:rPr>
        <w:t>Раздел 05. Жилищно-коммунальное хозяйство.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Бюджетные ассигнования составляют 3366,4 тыс. рублей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 xml:space="preserve">- на обеспечение стабильного водоснабжения населения – всего 1901,4 тыс. рублей (субсидия из краевого бюджета в сумме 1727,7 тыс. рублей; </w:t>
      </w:r>
      <w:proofErr w:type="spellStart"/>
      <w:r w:rsidRPr="00DE071E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DE071E">
        <w:rPr>
          <w:rFonts w:ascii="Times New Roman" w:hAnsi="Times New Roman"/>
          <w:sz w:val="24"/>
          <w:szCs w:val="24"/>
        </w:rPr>
        <w:t xml:space="preserve"> из районного бюджета для с. Баево и с. </w:t>
      </w:r>
      <w:proofErr w:type="spellStart"/>
      <w:r w:rsidRPr="00DE071E">
        <w:rPr>
          <w:rFonts w:ascii="Times New Roman" w:hAnsi="Times New Roman"/>
          <w:sz w:val="24"/>
          <w:szCs w:val="24"/>
        </w:rPr>
        <w:t>Ситниково</w:t>
      </w:r>
      <w:proofErr w:type="spellEnd"/>
      <w:r w:rsidRPr="00DE071E">
        <w:rPr>
          <w:rFonts w:ascii="Times New Roman" w:hAnsi="Times New Roman"/>
          <w:sz w:val="24"/>
          <w:szCs w:val="24"/>
        </w:rPr>
        <w:t xml:space="preserve"> в сумме 173,7 тыс. рублей); 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 xml:space="preserve">- на другие вопросы в области ЖКХ – 1465,0 тыс. рублей (из резервного фонда района выделено 337,9 тыс. рублей в т.ч. для устранения режима чрезвычайной ситуации на объекте котельная № 3 МУП «Тепловик», для проведения аварийно-восстановительных работ 320,0 тыс. рублей; Администрации </w:t>
      </w:r>
      <w:proofErr w:type="spellStart"/>
      <w:r w:rsidRPr="00DE071E">
        <w:rPr>
          <w:rFonts w:ascii="Times New Roman" w:hAnsi="Times New Roman"/>
          <w:sz w:val="24"/>
          <w:szCs w:val="24"/>
        </w:rPr>
        <w:t>Паклинского</w:t>
      </w:r>
      <w:proofErr w:type="spellEnd"/>
      <w:r w:rsidRPr="00DE071E">
        <w:rPr>
          <w:rFonts w:ascii="Times New Roman" w:hAnsi="Times New Roman"/>
          <w:sz w:val="24"/>
          <w:szCs w:val="24"/>
        </w:rPr>
        <w:t xml:space="preserve"> сельсовета на укрепление дамбы в с. </w:t>
      </w:r>
      <w:proofErr w:type="spellStart"/>
      <w:r w:rsidRPr="00DE071E">
        <w:rPr>
          <w:rFonts w:ascii="Times New Roman" w:hAnsi="Times New Roman"/>
          <w:sz w:val="24"/>
          <w:szCs w:val="24"/>
        </w:rPr>
        <w:t>Сафроново</w:t>
      </w:r>
      <w:proofErr w:type="spellEnd"/>
      <w:r w:rsidRPr="00DE071E">
        <w:rPr>
          <w:rFonts w:ascii="Times New Roman" w:hAnsi="Times New Roman"/>
          <w:sz w:val="24"/>
          <w:szCs w:val="24"/>
        </w:rPr>
        <w:t xml:space="preserve"> – 17,9 тыс. рублей);  на прочие выплаты 942,2 тыс. рублей (уплата налогов, сборов и иных платежей; исполнение </w:t>
      </w:r>
      <w:proofErr w:type="spellStart"/>
      <w:r w:rsidRPr="00DE071E">
        <w:rPr>
          <w:rFonts w:ascii="Times New Roman" w:hAnsi="Times New Roman"/>
          <w:sz w:val="24"/>
          <w:szCs w:val="24"/>
        </w:rPr>
        <w:t>судедных</w:t>
      </w:r>
      <w:proofErr w:type="spellEnd"/>
      <w:r w:rsidRPr="00DE071E">
        <w:rPr>
          <w:rFonts w:ascii="Times New Roman" w:hAnsi="Times New Roman"/>
          <w:sz w:val="24"/>
          <w:szCs w:val="24"/>
        </w:rPr>
        <w:t xml:space="preserve"> актов; оплата за резервный уголь).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На муниципальные программы направлено 184,9 тыс. рублей.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DE071E">
        <w:rPr>
          <w:rFonts w:ascii="Times New Roman" w:hAnsi="Times New Roman"/>
          <w:sz w:val="24"/>
          <w:szCs w:val="24"/>
          <w:u w:val="single"/>
        </w:rPr>
        <w:t>Раздел 07. Образование.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Бюджетные ассигнования составили 115109,0 тыс. рублей, из них: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(тыс. рублей)</w:t>
      </w:r>
    </w:p>
    <w:tbl>
      <w:tblPr>
        <w:tblW w:w="0" w:type="auto"/>
        <w:tblLook w:val="00A0"/>
      </w:tblPr>
      <w:tblGrid>
        <w:gridCol w:w="6906"/>
        <w:gridCol w:w="2664"/>
      </w:tblGrid>
      <w:tr w:rsidR="005055CC" w:rsidRPr="00DE071E" w:rsidTr="004304A5">
        <w:tc>
          <w:tcPr>
            <w:tcW w:w="6906" w:type="dxa"/>
          </w:tcPr>
          <w:p w:rsidR="005055CC" w:rsidRPr="00DE071E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- дошкольное образование</w:t>
            </w:r>
          </w:p>
        </w:tc>
        <w:tc>
          <w:tcPr>
            <w:tcW w:w="2664" w:type="dxa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21584,8</w:t>
            </w:r>
          </w:p>
        </w:tc>
      </w:tr>
      <w:tr w:rsidR="005055CC" w:rsidRPr="00DE071E" w:rsidTr="004304A5">
        <w:tc>
          <w:tcPr>
            <w:tcW w:w="6906" w:type="dxa"/>
          </w:tcPr>
          <w:p w:rsidR="005055CC" w:rsidRPr="00DE071E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- общее образование</w:t>
            </w:r>
          </w:p>
        </w:tc>
        <w:tc>
          <w:tcPr>
            <w:tcW w:w="2664" w:type="dxa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75578,2</w:t>
            </w:r>
          </w:p>
        </w:tc>
      </w:tr>
      <w:tr w:rsidR="005055CC" w:rsidRPr="00DE071E" w:rsidTr="004304A5">
        <w:tc>
          <w:tcPr>
            <w:tcW w:w="6906" w:type="dxa"/>
          </w:tcPr>
          <w:p w:rsidR="005055CC" w:rsidRPr="00DE071E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- дополнительное образование детей</w:t>
            </w:r>
          </w:p>
        </w:tc>
        <w:tc>
          <w:tcPr>
            <w:tcW w:w="2664" w:type="dxa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8892,6</w:t>
            </w:r>
          </w:p>
        </w:tc>
      </w:tr>
      <w:tr w:rsidR="005055CC" w:rsidRPr="00DE071E" w:rsidTr="004304A5">
        <w:tc>
          <w:tcPr>
            <w:tcW w:w="6906" w:type="dxa"/>
          </w:tcPr>
          <w:p w:rsidR="005055CC" w:rsidRPr="00DE071E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- оздоровление детей</w:t>
            </w:r>
          </w:p>
        </w:tc>
        <w:tc>
          <w:tcPr>
            <w:tcW w:w="2664" w:type="dxa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2110,5</w:t>
            </w:r>
          </w:p>
        </w:tc>
      </w:tr>
      <w:tr w:rsidR="005055CC" w:rsidRPr="00DE071E" w:rsidTr="004304A5">
        <w:tc>
          <w:tcPr>
            <w:tcW w:w="6906" w:type="dxa"/>
          </w:tcPr>
          <w:p w:rsidR="005055CC" w:rsidRPr="00DE071E" w:rsidRDefault="005055CC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- другие вопросы в области образования</w:t>
            </w:r>
          </w:p>
          <w:p w:rsidR="005055CC" w:rsidRPr="00DE071E" w:rsidRDefault="005055CC" w:rsidP="004304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(аппарат, УПК, бухгалтерия, целевые программы)</w:t>
            </w:r>
          </w:p>
        </w:tc>
        <w:tc>
          <w:tcPr>
            <w:tcW w:w="2664" w:type="dxa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6942,9</w:t>
            </w:r>
          </w:p>
        </w:tc>
      </w:tr>
    </w:tbl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Из общей суммы бюджетных ассигнований расходы районного бюджета составили 32780,5 тыс. рублей или 28,5%, расходы краевых полномочий 82328,5 тыс. рублей или 71,5%.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На муниципальные программы направлено 1461,4 тыс. рублей.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  <w:u w:val="single"/>
        </w:rPr>
        <w:t>Раздел 08. Культура.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Бюджетные ассигнования на исполнение обязательств по этому разделу составляют 12271,9 тыс. рублей, в том числе: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(тыс. рублей)</w:t>
      </w:r>
    </w:p>
    <w:tbl>
      <w:tblPr>
        <w:tblW w:w="0" w:type="auto"/>
        <w:tblLook w:val="00A0"/>
      </w:tblPr>
      <w:tblGrid>
        <w:gridCol w:w="6948"/>
        <w:gridCol w:w="2622"/>
      </w:tblGrid>
      <w:tr w:rsidR="005055CC" w:rsidRPr="00DE071E" w:rsidTr="004304A5">
        <w:tc>
          <w:tcPr>
            <w:tcW w:w="6948" w:type="dxa"/>
          </w:tcPr>
          <w:p w:rsidR="005055CC" w:rsidRPr="00DE071E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- учреждения культуры (РДК и библиотека)</w:t>
            </w:r>
          </w:p>
        </w:tc>
        <w:tc>
          <w:tcPr>
            <w:tcW w:w="2622" w:type="dxa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8922,9</w:t>
            </w:r>
          </w:p>
        </w:tc>
      </w:tr>
      <w:tr w:rsidR="005055CC" w:rsidRPr="00DE071E" w:rsidTr="004304A5">
        <w:tc>
          <w:tcPr>
            <w:tcW w:w="6948" w:type="dxa"/>
          </w:tcPr>
          <w:p w:rsidR="005055CC" w:rsidRPr="00DE071E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- другие вопросы в области культуры (</w:t>
            </w:r>
            <w:proofErr w:type="spellStart"/>
            <w:r w:rsidRPr="00DE071E">
              <w:rPr>
                <w:rFonts w:ascii="Times New Roman" w:hAnsi="Times New Roman"/>
                <w:sz w:val="24"/>
                <w:szCs w:val="24"/>
              </w:rPr>
              <w:t>ц</w:t>
            </w:r>
            <w:proofErr w:type="spellEnd"/>
            <w:r w:rsidRPr="00DE071E">
              <w:rPr>
                <w:rFonts w:ascii="Times New Roman" w:hAnsi="Times New Roman"/>
                <w:sz w:val="24"/>
                <w:szCs w:val="24"/>
              </w:rPr>
              <w:t xml:space="preserve">/бух., </w:t>
            </w:r>
            <w:proofErr w:type="spellStart"/>
            <w:r w:rsidRPr="00DE071E">
              <w:rPr>
                <w:rFonts w:ascii="Times New Roman" w:hAnsi="Times New Roman"/>
                <w:sz w:val="24"/>
                <w:szCs w:val="24"/>
              </w:rPr>
              <w:t>обслуж.перс</w:t>
            </w:r>
            <w:proofErr w:type="spellEnd"/>
            <w:r w:rsidRPr="00DE071E">
              <w:rPr>
                <w:rFonts w:ascii="Times New Roman" w:hAnsi="Times New Roman"/>
                <w:sz w:val="24"/>
                <w:szCs w:val="24"/>
              </w:rPr>
              <w:t>., МП)</w:t>
            </w:r>
          </w:p>
        </w:tc>
        <w:tc>
          <w:tcPr>
            <w:tcW w:w="2622" w:type="dxa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3349,0</w:t>
            </w:r>
          </w:p>
        </w:tc>
      </w:tr>
    </w:tbl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В том числе субсидий из краевого бюджета выделено 5120,9 тыс. рублей (на обеспечение развития и укрепление материально-технической базы муниципальных домов культуры – 1461,5 тыс. рублей; для расчетов за отопление;  на выплату заработной планы и начислений на оплату труда; на оплату по исполнительным листам по налогам – 3563,4 тыс. рублей.  На муниципальные программы  направлено 96,0 тыс. рублей).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  <w:u w:val="single"/>
        </w:rPr>
        <w:t>Раздел 10. Социальная политика.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 xml:space="preserve">Произведены расходы в сумме 14212,8 тыс. рублей, в том числе: выплаты на содержание ребенка в семье опекуна и приемной семье, а также вознаграждение приемному родителю – 9406,3 тыс. рублей; компенсация части родительской платы за присмотр и уход за детьми 545,9 тыс. рублей,  мероприятия по обеспечению жильем граждан РФ, проживающих в сельской местности по разным программам – 1753,1 тыс. </w:t>
      </w:r>
      <w:r w:rsidRPr="00DE071E">
        <w:rPr>
          <w:rFonts w:ascii="Times New Roman" w:hAnsi="Times New Roman"/>
          <w:sz w:val="24"/>
          <w:szCs w:val="24"/>
        </w:rPr>
        <w:lastRenderedPageBreak/>
        <w:t>рублей; обеспечение жильем в соответствии с ФЗ «О ветеранах» - 2318,5 тыс. рублей; на муниципальную программу выделено 189,0 тыс. рублей.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DE071E">
        <w:rPr>
          <w:rFonts w:ascii="Times New Roman" w:hAnsi="Times New Roman"/>
          <w:sz w:val="24"/>
          <w:szCs w:val="24"/>
          <w:u w:val="single"/>
        </w:rPr>
        <w:t>Раздел 11. Физическая культура и спорт.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 xml:space="preserve">Бюджетные ассигнования составляют 53,1 тыс. рублей. Все средства направлялись на проведение массовых физкультурно-оздоровительных мероприятий среди различных слоев населения. 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DE071E">
        <w:rPr>
          <w:rFonts w:ascii="Times New Roman" w:hAnsi="Times New Roman"/>
          <w:sz w:val="24"/>
          <w:szCs w:val="24"/>
          <w:u w:val="single"/>
        </w:rPr>
        <w:t>Раздел 13. Обслуживание муниципального долга.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Расходы произведены на уплату % за полученные бюджетные кредиты  в сумме 11,3 тыс. рублей.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DE071E">
        <w:rPr>
          <w:rFonts w:ascii="Times New Roman" w:hAnsi="Times New Roman"/>
          <w:sz w:val="24"/>
          <w:szCs w:val="24"/>
          <w:u w:val="single"/>
        </w:rPr>
        <w:t>Раздел 14. Межбюджетные трансферты.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Это финансовая поддержка бюджетам поселений в сумме 10963,3 тыс. рублей, в том числе: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- дотация бюджетам поселений на выравнивание бюджетной обеспеченности 664,4 тыс. рублей;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- дотация бюджетам поселений на поддержку мер по обеспечению сбалансированности бюджетов 367,0 тыс. рублей;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- 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9931,9 тыс. рублей, в том числе:</w:t>
      </w:r>
    </w:p>
    <w:p w:rsidR="005055CC" w:rsidRPr="00DE071E" w:rsidRDefault="005055CC" w:rsidP="00430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 xml:space="preserve">         а) на содержание, ремонт, реконструкцию и строительство автомобильных дорог, являющихся муниципальной собственностью в сумме 9881,9 тыс. рублей;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>б) на объекты культурного наследия в сумме 50,0 тыс. рублей.</w:t>
      </w:r>
    </w:p>
    <w:p w:rsidR="005055CC" w:rsidRPr="00DE071E" w:rsidRDefault="005055CC" w:rsidP="004304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55CC" w:rsidRPr="00DE071E" w:rsidRDefault="005055CC" w:rsidP="0058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5055CC" w:rsidRPr="00DE071E" w:rsidRDefault="005055CC" w:rsidP="0058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5055CC" w:rsidRPr="007D29A7" w:rsidRDefault="007D29A7" w:rsidP="005809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29A7">
        <w:rPr>
          <w:rFonts w:ascii="Times New Roman" w:hAnsi="Times New Roman"/>
          <w:sz w:val="28"/>
          <w:szCs w:val="28"/>
        </w:rPr>
        <w:t>Сведения об исполнении муниципальных целевых программ</w:t>
      </w:r>
    </w:p>
    <w:p w:rsidR="005055CC" w:rsidRPr="00DE071E" w:rsidRDefault="007D29A7" w:rsidP="006A710F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                                                                                                                             Таблица 6     </w:t>
      </w:r>
    </w:p>
    <w:p w:rsidR="005055CC" w:rsidRPr="00DE071E" w:rsidRDefault="005055CC" w:rsidP="004304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 xml:space="preserve">(тыс. рублей)   </w:t>
      </w:r>
    </w:p>
    <w:tbl>
      <w:tblPr>
        <w:tblW w:w="9643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9"/>
        <w:gridCol w:w="1466"/>
        <w:gridCol w:w="1315"/>
        <w:gridCol w:w="906"/>
        <w:gridCol w:w="241"/>
        <w:gridCol w:w="1092"/>
        <w:gridCol w:w="993"/>
        <w:gridCol w:w="1106"/>
        <w:gridCol w:w="1044"/>
        <w:gridCol w:w="1041"/>
      </w:tblGrid>
      <w:tr w:rsidR="007D29A7" w:rsidRPr="00DE071E" w:rsidTr="007D29A7">
        <w:tc>
          <w:tcPr>
            <w:tcW w:w="439" w:type="dxa"/>
          </w:tcPr>
          <w:p w:rsidR="007D29A7" w:rsidRPr="00DE071E" w:rsidRDefault="007D29A7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DE071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E071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66" w:type="dxa"/>
          </w:tcPr>
          <w:p w:rsidR="007D29A7" w:rsidRPr="00DE071E" w:rsidRDefault="007D29A7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МЦП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7D29A7" w:rsidRPr="00DE071E" w:rsidRDefault="007D29A7" w:rsidP="007D29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Предусмотрено в правовом акте об утверждении МЦП</w:t>
            </w:r>
          </w:p>
        </w:tc>
        <w:tc>
          <w:tcPr>
            <w:tcW w:w="1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29A7" w:rsidRPr="00DE071E" w:rsidRDefault="007D29A7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 решением о бюджете</w:t>
            </w:r>
          </w:p>
        </w:tc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7D29A7" w:rsidRPr="00DE071E" w:rsidRDefault="007D29A7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Уточненные бюджетные назначения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D29A7" w:rsidRPr="00DE071E" w:rsidRDefault="007D29A7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</w:tcPr>
          <w:p w:rsidR="007D29A7" w:rsidRPr="00DE071E" w:rsidRDefault="007D29A7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Отклонение исполнения от уточненного плана</w:t>
            </w:r>
          </w:p>
        </w:tc>
        <w:tc>
          <w:tcPr>
            <w:tcW w:w="1044" w:type="dxa"/>
            <w:tcBorders>
              <w:left w:val="single" w:sz="4" w:space="0" w:color="auto"/>
            </w:tcBorders>
          </w:tcPr>
          <w:p w:rsidR="007D29A7" w:rsidRPr="00DE071E" w:rsidRDefault="007D29A7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исполнения</w:t>
            </w:r>
          </w:p>
        </w:tc>
        <w:tc>
          <w:tcPr>
            <w:tcW w:w="1041" w:type="dxa"/>
          </w:tcPr>
          <w:p w:rsidR="007D29A7" w:rsidRPr="00DE071E" w:rsidRDefault="007D29A7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Пояснения (ели исполнение менее 95%)</w:t>
            </w:r>
          </w:p>
        </w:tc>
      </w:tr>
      <w:tr w:rsidR="007D29A7" w:rsidRPr="00DE071E" w:rsidTr="007D29A7">
        <w:tc>
          <w:tcPr>
            <w:tcW w:w="439" w:type="dxa"/>
          </w:tcPr>
          <w:p w:rsidR="007D29A7" w:rsidRPr="00DE071E" w:rsidRDefault="007D29A7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6" w:type="dxa"/>
          </w:tcPr>
          <w:p w:rsidR="007D29A7" w:rsidRPr="00DE071E" w:rsidRDefault="007D29A7" w:rsidP="004304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Муниципальная  программа «Развитие образования в </w:t>
            </w:r>
            <w:proofErr w:type="spellStart"/>
            <w:r w:rsidRPr="00DE071E">
              <w:rPr>
                <w:rFonts w:ascii="Times New Roman" w:hAnsi="Times New Roman"/>
                <w:sz w:val="24"/>
                <w:szCs w:val="24"/>
              </w:rPr>
              <w:t>Баевском</w:t>
            </w:r>
            <w:proofErr w:type="spellEnd"/>
            <w:r w:rsidRPr="00DE071E">
              <w:rPr>
                <w:rFonts w:ascii="Times New Roman" w:hAnsi="Times New Roman"/>
                <w:sz w:val="24"/>
                <w:szCs w:val="24"/>
              </w:rPr>
              <w:t xml:space="preserve"> районе на 2016-2020 годы»  </w:t>
            </w:r>
            <w:r w:rsidRPr="00DE07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Подпрограмма «Развитие общего образования в </w:t>
            </w:r>
            <w:proofErr w:type="spellStart"/>
            <w:r w:rsidRPr="00DE071E">
              <w:rPr>
                <w:rFonts w:ascii="Times New Roman" w:hAnsi="Times New Roman"/>
                <w:sz w:val="24"/>
                <w:szCs w:val="24"/>
              </w:rPr>
              <w:t>Баевском</w:t>
            </w:r>
            <w:proofErr w:type="spellEnd"/>
            <w:r w:rsidRPr="00DE071E">
              <w:rPr>
                <w:rFonts w:ascii="Times New Roman" w:hAnsi="Times New Roman"/>
                <w:sz w:val="24"/>
                <w:szCs w:val="24"/>
              </w:rPr>
              <w:t xml:space="preserve"> районе»</w:t>
            </w:r>
          </w:p>
          <w:p w:rsidR="007D29A7" w:rsidRPr="00DE071E" w:rsidRDefault="007D29A7" w:rsidP="004304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- Комитет по образованию   </w:t>
            </w:r>
            <w:r w:rsidRPr="00DE071E">
              <w:rPr>
                <w:rFonts w:ascii="Times New Roman" w:hAnsi="Times New Roman"/>
                <w:b/>
                <w:sz w:val="24"/>
                <w:szCs w:val="24"/>
              </w:rPr>
              <w:t xml:space="preserve">0740709  58 1 00 60990 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Pr="00DE071E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Pr="00DE071E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Pr="00DE071E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Pr="00DE071E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</w:tcPr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Pr="00DE071E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single" w:sz="4" w:space="0" w:color="auto"/>
            </w:tcBorders>
          </w:tcPr>
          <w:p w:rsidR="007D29A7" w:rsidRPr="00DE071E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7D29A7" w:rsidRPr="00DE071E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A7" w:rsidRPr="00DE071E" w:rsidTr="007D29A7">
        <w:tc>
          <w:tcPr>
            <w:tcW w:w="439" w:type="dxa"/>
          </w:tcPr>
          <w:p w:rsidR="007D29A7" w:rsidRPr="00DE071E" w:rsidRDefault="007D29A7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66" w:type="dxa"/>
          </w:tcPr>
          <w:p w:rsidR="007D29A7" w:rsidRPr="00DE071E" w:rsidRDefault="007D29A7" w:rsidP="004304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Муниципальная  программа «Развитие образования в </w:t>
            </w:r>
            <w:proofErr w:type="spellStart"/>
            <w:r w:rsidRPr="00DE071E">
              <w:rPr>
                <w:rFonts w:ascii="Times New Roman" w:hAnsi="Times New Roman"/>
                <w:sz w:val="24"/>
                <w:szCs w:val="24"/>
              </w:rPr>
              <w:t>Баевском</w:t>
            </w:r>
            <w:proofErr w:type="spellEnd"/>
            <w:r w:rsidRPr="00DE071E">
              <w:rPr>
                <w:rFonts w:ascii="Times New Roman" w:hAnsi="Times New Roman"/>
                <w:sz w:val="24"/>
                <w:szCs w:val="24"/>
              </w:rPr>
              <w:t xml:space="preserve"> районе на 2016-2020 годы»  Подпрограмма  «Развитие системы питания обучающихся в </w:t>
            </w:r>
            <w:proofErr w:type="spellStart"/>
            <w:r w:rsidRPr="00DE071E">
              <w:rPr>
                <w:rFonts w:ascii="Times New Roman" w:hAnsi="Times New Roman"/>
                <w:sz w:val="24"/>
                <w:szCs w:val="24"/>
              </w:rPr>
              <w:t>Баевском</w:t>
            </w:r>
            <w:proofErr w:type="spellEnd"/>
            <w:r w:rsidRPr="00DE071E">
              <w:rPr>
                <w:rFonts w:ascii="Times New Roman" w:hAnsi="Times New Roman"/>
                <w:sz w:val="24"/>
                <w:szCs w:val="24"/>
              </w:rPr>
              <w:t xml:space="preserve"> районе»</w:t>
            </w:r>
          </w:p>
          <w:p w:rsidR="007D29A7" w:rsidRPr="00DE071E" w:rsidRDefault="007D29A7" w:rsidP="004304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-Комитет по образованию  </w:t>
            </w:r>
            <w:r w:rsidRPr="00DE071E">
              <w:rPr>
                <w:rFonts w:ascii="Times New Roman" w:hAnsi="Times New Roman"/>
                <w:b/>
                <w:sz w:val="24"/>
                <w:szCs w:val="24"/>
              </w:rPr>
              <w:t xml:space="preserve">0740709  58 2 00 60990 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Pr="00DE071E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Pr="00DE071E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Pr="00DE071E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Pr="00DE071E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</w:tcPr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Pr="00DE071E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single" w:sz="4" w:space="0" w:color="auto"/>
            </w:tcBorders>
          </w:tcPr>
          <w:p w:rsidR="007D29A7" w:rsidRPr="00DE071E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7D29A7" w:rsidRPr="00DE071E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A7" w:rsidRPr="00DE071E" w:rsidTr="007D29A7">
        <w:tc>
          <w:tcPr>
            <w:tcW w:w="439" w:type="dxa"/>
          </w:tcPr>
          <w:p w:rsidR="007D29A7" w:rsidRPr="00DE071E" w:rsidRDefault="007D29A7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6" w:type="dxa"/>
          </w:tcPr>
          <w:p w:rsidR="007D29A7" w:rsidRPr="00DE071E" w:rsidRDefault="007D29A7" w:rsidP="004304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Муниципальная  программа «Развитие образования в </w:t>
            </w:r>
            <w:proofErr w:type="spellStart"/>
            <w:r w:rsidRPr="00DE071E">
              <w:rPr>
                <w:rFonts w:ascii="Times New Roman" w:hAnsi="Times New Roman"/>
                <w:sz w:val="24"/>
                <w:szCs w:val="24"/>
              </w:rPr>
              <w:t>Баевском</w:t>
            </w:r>
            <w:proofErr w:type="spellEnd"/>
            <w:r w:rsidRPr="00DE071E">
              <w:rPr>
                <w:rFonts w:ascii="Times New Roman" w:hAnsi="Times New Roman"/>
                <w:sz w:val="24"/>
                <w:szCs w:val="24"/>
              </w:rPr>
              <w:t xml:space="preserve"> районе на 2016-2020 годы»  Подпрограмма «Развитие </w:t>
            </w:r>
            <w:r w:rsidRPr="00DE07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дошкольного образования в </w:t>
            </w:r>
            <w:proofErr w:type="spellStart"/>
            <w:r w:rsidRPr="00DE071E">
              <w:rPr>
                <w:rFonts w:ascii="Times New Roman" w:hAnsi="Times New Roman"/>
                <w:sz w:val="24"/>
                <w:szCs w:val="24"/>
              </w:rPr>
              <w:t>Баевском</w:t>
            </w:r>
            <w:proofErr w:type="spellEnd"/>
            <w:r w:rsidRPr="00DE071E">
              <w:rPr>
                <w:rFonts w:ascii="Times New Roman" w:hAnsi="Times New Roman"/>
                <w:sz w:val="24"/>
                <w:szCs w:val="24"/>
              </w:rPr>
              <w:t xml:space="preserve"> районе»</w:t>
            </w:r>
          </w:p>
          <w:p w:rsidR="007D29A7" w:rsidRPr="00DE071E" w:rsidRDefault="007D29A7" w:rsidP="004304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071E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E071E">
              <w:rPr>
                <w:rFonts w:ascii="Times New Roman" w:hAnsi="Times New Roman"/>
                <w:sz w:val="24"/>
                <w:szCs w:val="24"/>
              </w:rPr>
              <w:t>Комитет по образованию</w:t>
            </w:r>
            <w:r w:rsidRPr="00DE071E">
              <w:rPr>
                <w:rFonts w:ascii="Times New Roman" w:hAnsi="Times New Roman"/>
                <w:b/>
                <w:sz w:val="24"/>
                <w:szCs w:val="24"/>
              </w:rPr>
              <w:t xml:space="preserve"> 074 0701 58 3 00 60990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Pr="00DE071E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Pr="00DE071E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Pr="00DE071E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Pr="00DE071E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</w:tcPr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Pr="00DE071E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single" w:sz="4" w:space="0" w:color="auto"/>
            </w:tcBorders>
          </w:tcPr>
          <w:p w:rsidR="007D29A7" w:rsidRPr="00DE071E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7D29A7" w:rsidRPr="00DE071E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A7" w:rsidRPr="00DE071E" w:rsidTr="007D29A7">
        <w:tc>
          <w:tcPr>
            <w:tcW w:w="439" w:type="dxa"/>
          </w:tcPr>
          <w:p w:rsidR="007D29A7" w:rsidRPr="00DE071E" w:rsidRDefault="007D29A7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66" w:type="dxa"/>
          </w:tcPr>
          <w:p w:rsidR="007D29A7" w:rsidRPr="00DE071E" w:rsidRDefault="007D29A7" w:rsidP="004304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Муниципальная  программа «Развитие образования в </w:t>
            </w:r>
            <w:proofErr w:type="spellStart"/>
            <w:r w:rsidRPr="00DE071E">
              <w:rPr>
                <w:rFonts w:ascii="Times New Roman" w:hAnsi="Times New Roman"/>
                <w:sz w:val="24"/>
                <w:szCs w:val="24"/>
              </w:rPr>
              <w:t>Баевском</w:t>
            </w:r>
            <w:proofErr w:type="spellEnd"/>
            <w:r w:rsidRPr="00DE071E">
              <w:rPr>
                <w:rFonts w:ascii="Times New Roman" w:hAnsi="Times New Roman"/>
                <w:sz w:val="24"/>
                <w:szCs w:val="24"/>
              </w:rPr>
              <w:t xml:space="preserve"> районе на 2016-2020 годы» Подпрограмма «Развитие системы отдыха и оздоровления детей в </w:t>
            </w:r>
            <w:proofErr w:type="spellStart"/>
            <w:r w:rsidRPr="00DE071E">
              <w:rPr>
                <w:rFonts w:ascii="Times New Roman" w:hAnsi="Times New Roman"/>
                <w:sz w:val="24"/>
                <w:szCs w:val="24"/>
              </w:rPr>
              <w:t>Баевском</w:t>
            </w:r>
            <w:proofErr w:type="spellEnd"/>
            <w:r w:rsidRPr="00DE071E">
              <w:rPr>
                <w:rFonts w:ascii="Times New Roman" w:hAnsi="Times New Roman"/>
                <w:sz w:val="24"/>
                <w:szCs w:val="24"/>
              </w:rPr>
              <w:t xml:space="preserve"> районе»</w:t>
            </w:r>
          </w:p>
          <w:p w:rsidR="007D29A7" w:rsidRPr="00DE071E" w:rsidRDefault="007D29A7" w:rsidP="004304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- Комитет по образованию    </w:t>
            </w:r>
            <w:r w:rsidRPr="00DE071E">
              <w:rPr>
                <w:rFonts w:ascii="Times New Roman" w:hAnsi="Times New Roman"/>
                <w:b/>
                <w:sz w:val="24"/>
                <w:szCs w:val="24"/>
              </w:rPr>
              <w:t xml:space="preserve">074 0707  58 4 00 60990 </w:t>
            </w:r>
          </w:p>
          <w:p w:rsidR="007D29A7" w:rsidRPr="00DE071E" w:rsidRDefault="007D29A7" w:rsidP="004304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071E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E071E">
              <w:rPr>
                <w:rFonts w:ascii="Times New Roman" w:hAnsi="Times New Roman"/>
                <w:sz w:val="24"/>
                <w:szCs w:val="24"/>
              </w:rPr>
              <w:t xml:space="preserve">Отдел по культуре </w:t>
            </w:r>
            <w:r w:rsidRPr="00DE071E">
              <w:rPr>
                <w:rFonts w:ascii="Times New Roman" w:hAnsi="Times New Roman"/>
                <w:b/>
                <w:sz w:val="24"/>
                <w:szCs w:val="24"/>
              </w:rPr>
              <w:t xml:space="preserve">057 0703,0804 58 4 00 60990  </w:t>
            </w:r>
          </w:p>
          <w:p w:rsidR="007D29A7" w:rsidRPr="00DE071E" w:rsidRDefault="007D29A7" w:rsidP="004304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- Комитет по финансам </w:t>
            </w:r>
            <w:r w:rsidRPr="00DE071E">
              <w:rPr>
                <w:rFonts w:ascii="Times New Roman" w:hAnsi="Times New Roman"/>
                <w:b/>
                <w:sz w:val="24"/>
                <w:szCs w:val="24"/>
              </w:rPr>
              <w:t>092 0113 5840060990</w:t>
            </w:r>
          </w:p>
          <w:p w:rsidR="007D29A7" w:rsidRPr="00DE071E" w:rsidRDefault="007D29A7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E071E">
              <w:rPr>
                <w:rFonts w:ascii="Times New Roman" w:hAnsi="Times New Roman"/>
                <w:sz w:val="24"/>
                <w:szCs w:val="24"/>
              </w:rPr>
              <w:t>Администрация района</w:t>
            </w:r>
            <w:r w:rsidRPr="00DE071E">
              <w:rPr>
                <w:rFonts w:ascii="Times New Roman" w:hAnsi="Times New Roman"/>
                <w:b/>
                <w:sz w:val="24"/>
                <w:szCs w:val="24"/>
              </w:rPr>
              <w:t xml:space="preserve"> 303 0113 </w:t>
            </w:r>
            <w:r w:rsidRPr="00DE071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5840060990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Pr="00DE071E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Pr="00DE071E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Pr="00DE071E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Pr="00DE071E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</w:tcPr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29A7" w:rsidRPr="00DE071E" w:rsidRDefault="007D29A7" w:rsidP="007D29A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single" w:sz="4" w:space="0" w:color="auto"/>
            </w:tcBorders>
          </w:tcPr>
          <w:p w:rsidR="007D29A7" w:rsidRPr="00DE071E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7D29A7" w:rsidRPr="00DE071E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A7" w:rsidRPr="00DE071E" w:rsidTr="007D29A7">
        <w:tc>
          <w:tcPr>
            <w:tcW w:w="439" w:type="dxa"/>
          </w:tcPr>
          <w:p w:rsidR="007D29A7" w:rsidRPr="00DE071E" w:rsidRDefault="007D29A7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66" w:type="dxa"/>
          </w:tcPr>
          <w:p w:rsidR="007D29A7" w:rsidRPr="00DE071E" w:rsidRDefault="007D29A7" w:rsidP="004304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 Муниципальная  программа «Развитие культуры и молодежной политики в </w:t>
            </w:r>
            <w:proofErr w:type="spellStart"/>
            <w:r w:rsidRPr="00DE071E">
              <w:rPr>
                <w:rFonts w:ascii="Times New Roman" w:hAnsi="Times New Roman"/>
                <w:sz w:val="24"/>
                <w:szCs w:val="24"/>
              </w:rPr>
              <w:t>Баевском</w:t>
            </w:r>
            <w:proofErr w:type="spellEnd"/>
            <w:r w:rsidRPr="00DE071E">
              <w:rPr>
                <w:rFonts w:ascii="Times New Roman" w:hAnsi="Times New Roman"/>
                <w:sz w:val="24"/>
                <w:szCs w:val="24"/>
              </w:rPr>
              <w:t xml:space="preserve"> районе» на 2016-2020 годы»</w:t>
            </w:r>
          </w:p>
          <w:p w:rsidR="007D29A7" w:rsidRPr="00DE071E" w:rsidRDefault="007D29A7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- Отдел по культуре  </w:t>
            </w:r>
            <w:r w:rsidRPr="00DE071E">
              <w:rPr>
                <w:rFonts w:ascii="Times New Roman" w:hAnsi="Times New Roman"/>
                <w:b/>
                <w:sz w:val="24"/>
                <w:szCs w:val="24"/>
              </w:rPr>
              <w:t>057 0804  44 0 00 60990</w:t>
            </w:r>
          </w:p>
        </w:tc>
        <w:tc>
          <w:tcPr>
            <w:tcW w:w="2379" w:type="dxa"/>
            <w:gridSpan w:val="2"/>
            <w:tcBorders>
              <w:right w:val="single" w:sz="4" w:space="0" w:color="auto"/>
            </w:tcBorders>
          </w:tcPr>
          <w:p w:rsidR="007D29A7" w:rsidRPr="00DE071E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8" w:type="dxa"/>
            <w:gridSpan w:val="5"/>
            <w:tcBorders>
              <w:left w:val="single" w:sz="4" w:space="0" w:color="auto"/>
            </w:tcBorders>
          </w:tcPr>
          <w:p w:rsidR="007D29A7" w:rsidRPr="00DE071E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7D29A7" w:rsidRPr="00DE071E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A7" w:rsidRPr="00DE071E" w:rsidTr="007D29A7">
        <w:tc>
          <w:tcPr>
            <w:tcW w:w="439" w:type="dxa"/>
          </w:tcPr>
          <w:p w:rsidR="007D29A7" w:rsidRPr="00DE071E" w:rsidRDefault="007D29A7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66" w:type="dxa"/>
          </w:tcPr>
          <w:p w:rsidR="007D29A7" w:rsidRPr="00DE071E" w:rsidRDefault="007D29A7" w:rsidP="004304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Муниципальная  программа «Обеспечение доступным  и комфортным жильем  молодых семей в </w:t>
            </w:r>
            <w:proofErr w:type="spellStart"/>
            <w:r w:rsidRPr="00DE071E">
              <w:rPr>
                <w:rFonts w:ascii="Times New Roman" w:hAnsi="Times New Roman"/>
                <w:sz w:val="24"/>
                <w:szCs w:val="24"/>
              </w:rPr>
              <w:t>Баевском</w:t>
            </w:r>
            <w:proofErr w:type="spellEnd"/>
            <w:r w:rsidRPr="00DE071E">
              <w:rPr>
                <w:rFonts w:ascii="Times New Roman" w:hAnsi="Times New Roman"/>
                <w:sz w:val="24"/>
                <w:szCs w:val="24"/>
              </w:rPr>
              <w:t xml:space="preserve"> районе на 2016-2020 годы» </w:t>
            </w:r>
          </w:p>
          <w:p w:rsidR="007D29A7" w:rsidRPr="00DE071E" w:rsidRDefault="007D29A7" w:rsidP="004304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- Отдел по культуре </w:t>
            </w:r>
            <w:r w:rsidRPr="00DE071E">
              <w:rPr>
                <w:rFonts w:ascii="Times New Roman" w:hAnsi="Times New Roman"/>
                <w:b/>
                <w:sz w:val="24"/>
                <w:szCs w:val="24"/>
              </w:rPr>
              <w:t xml:space="preserve">057 1003  84 0 00 60990 </w:t>
            </w:r>
          </w:p>
        </w:tc>
        <w:tc>
          <w:tcPr>
            <w:tcW w:w="2379" w:type="dxa"/>
            <w:gridSpan w:val="2"/>
            <w:tcBorders>
              <w:right w:val="single" w:sz="4" w:space="0" w:color="auto"/>
            </w:tcBorders>
          </w:tcPr>
          <w:p w:rsidR="007D29A7" w:rsidRPr="00DE071E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8" w:type="dxa"/>
            <w:gridSpan w:val="5"/>
            <w:tcBorders>
              <w:left w:val="single" w:sz="4" w:space="0" w:color="auto"/>
            </w:tcBorders>
          </w:tcPr>
          <w:p w:rsidR="007D29A7" w:rsidRPr="00DE071E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7D29A7" w:rsidRPr="00DE071E" w:rsidRDefault="007D29A7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A7" w:rsidRPr="00DE071E" w:rsidTr="007D29A7">
        <w:tc>
          <w:tcPr>
            <w:tcW w:w="439" w:type="dxa"/>
          </w:tcPr>
          <w:p w:rsidR="005055CC" w:rsidRPr="00DE071E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66" w:type="dxa"/>
          </w:tcPr>
          <w:p w:rsidR="005055CC" w:rsidRPr="00DE071E" w:rsidRDefault="005055CC" w:rsidP="004304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 Муниципальная программа «Социальная поддержка малоимущих граждан и граждан, находящихся в трудной жизненной ситуации» </w:t>
            </w:r>
            <w:r w:rsidRPr="00DE071E">
              <w:rPr>
                <w:rFonts w:ascii="Times New Roman" w:hAnsi="Times New Roman"/>
                <w:sz w:val="24"/>
                <w:szCs w:val="24"/>
              </w:rPr>
              <w:lastRenderedPageBreak/>
              <w:t>на 2017 год   в т.ч.</w:t>
            </w:r>
          </w:p>
          <w:p w:rsidR="005055CC" w:rsidRPr="00DE071E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- Отдел по культуре </w:t>
            </w:r>
            <w:r w:rsidRPr="00DE071E">
              <w:rPr>
                <w:rFonts w:ascii="Times New Roman" w:hAnsi="Times New Roman"/>
                <w:b/>
                <w:sz w:val="24"/>
                <w:szCs w:val="24"/>
              </w:rPr>
              <w:t xml:space="preserve">057 0804  52 0 00 60990 </w:t>
            </w:r>
          </w:p>
        </w:tc>
        <w:tc>
          <w:tcPr>
            <w:tcW w:w="6697" w:type="dxa"/>
            <w:gridSpan w:val="7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A7" w:rsidRPr="00DE071E" w:rsidTr="007D29A7">
        <w:tc>
          <w:tcPr>
            <w:tcW w:w="439" w:type="dxa"/>
          </w:tcPr>
          <w:p w:rsidR="005055CC" w:rsidRPr="00DE071E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466" w:type="dxa"/>
          </w:tcPr>
          <w:p w:rsidR="005055CC" w:rsidRPr="00DE071E" w:rsidRDefault="005055CC" w:rsidP="004304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«Профилактика правонарушений на территории муниципального образования </w:t>
            </w:r>
            <w:proofErr w:type="spellStart"/>
            <w:r w:rsidRPr="00DE071E">
              <w:rPr>
                <w:rFonts w:ascii="Times New Roman" w:hAnsi="Times New Roman"/>
                <w:sz w:val="24"/>
                <w:szCs w:val="24"/>
              </w:rPr>
              <w:t>Баевский</w:t>
            </w:r>
            <w:proofErr w:type="spellEnd"/>
            <w:r w:rsidRPr="00DE071E">
              <w:rPr>
                <w:rFonts w:ascii="Times New Roman" w:hAnsi="Times New Roman"/>
                <w:sz w:val="24"/>
                <w:szCs w:val="24"/>
              </w:rPr>
              <w:t xml:space="preserve"> район Алтайского края на 2016-2020 г.г.»</w:t>
            </w:r>
          </w:p>
          <w:p w:rsidR="005055CC" w:rsidRPr="00DE071E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071E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E071E">
              <w:rPr>
                <w:rFonts w:ascii="Times New Roman" w:hAnsi="Times New Roman"/>
                <w:sz w:val="24"/>
                <w:szCs w:val="24"/>
              </w:rPr>
              <w:t>Отдел по культуре</w:t>
            </w:r>
            <w:r w:rsidRPr="00DE071E">
              <w:rPr>
                <w:rFonts w:ascii="Times New Roman" w:hAnsi="Times New Roman"/>
                <w:b/>
                <w:sz w:val="24"/>
                <w:szCs w:val="24"/>
              </w:rPr>
              <w:t xml:space="preserve"> 057 0804  10 1 00 60990</w:t>
            </w:r>
          </w:p>
        </w:tc>
        <w:tc>
          <w:tcPr>
            <w:tcW w:w="6697" w:type="dxa"/>
            <w:gridSpan w:val="7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A7" w:rsidRPr="00DE071E" w:rsidTr="007D29A7">
        <w:tc>
          <w:tcPr>
            <w:tcW w:w="439" w:type="dxa"/>
          </w:tcPr>
          <w:p w:rsidR="005055CC" w:rsidRPr="00DE071E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66" w:type="dxa"/>
          </w:tcPr>
          <w:p w:rsidR="005055CC" w:rsidRPr="00DE071E" w:rsidRDefault="005055CC" w:rsidP="004304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Муниципальная 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DE071E">
              <w:rPr>
                <w:rFonts w:ascii="Times New Roman" w:hAnsi="Times New Roman"/>
                <w:sz w:val="24"/>
                <w:szCs w:val="24"/>
              </w:rPr>
              <w:t>Баевском</w:t>
            </w:r>
            <w:proofErr w:type="spellEnd"/>
            <w:r w:rsidRPr="00DE071E">
              <w:rPr>
                <w:rFonts w:ascii="Times New Roman" w:hAnsi="Times New Roman"/>
                <w:sz w:val="24"/>
                <w:szCs w:val="24"/>
              </w:rPr>
              <w:t xml:space="preserve"> районе на 2016-2020 годы»</w:t>
            </w:r>
          </w:p>
          <w:p w:rsidR="005055CC" w:rsidRPr="00DE071E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- Отдел по культуре  </w:t>
            </w:r>
            <w:r w:rsidRPr="00DE071E">
              <w:rPr>
                <w:rFonts w:ascii="Times New Roman" w:hAnsi="Times New Roman"/>
                <w:b/>
                <w:sz w:val="24"/>
                <w:szCs w:val="24"/>
              </w:rPr>
              <w:t>057 0804  67 0 00 60990</w:t>
            </w:r>
          </w:p>
        </w:tc>
        <w:tc>
          <w:tcPr>
            <w:tcW w:w="6697" w:type="dxa"/>
            <w:gridSpan w:val="7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9A7" w:rsidRPr="00DE071E" w:rsidTr="007D29A7">
        <w:tc>
          <w:tcPr>
            <w:tcW w:w="439" w:type="dxa"/>
          </w:tcPr>
          <w:p w:rsidR="005055CC" w:rsidRPr="00DE071E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1</w:t>
            </w:r>
            <w:r w:rsidRPr="00DE071E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466" w:type="dxa"/>
          </w:tcPr>
          <w:p w:rsidR="005055CC" w:rsidRPr="00DE071E" w:rsidRDefault="005055CC" w:rsidP="004304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lastRenderedPageBreak/>
              <w:t>Муниципал</w:t>
            </w:r>
            <w:r w:rsidRPr="00DE07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ьная программа «Содействие занятости населения муниципального образования </w:t>
            </w:r>
            <w:proofErr w:type="spellStart"/>
            <w:r w:rsidRPr="00DE071E">
              <w:rPr>
                <w:rFonts w:ascii="Times New Roman" w:hAnsi="Times New Roman"/>
                <w:sz w:val="24"/>
                <w:szCs w:val="24"/>
              </w:rPr>
              <w:t>Баевский</w:t>
            </w:r>
            <w:proofErr w:type="spellEnd"/>
            <w:r w:rsidRPr="00DE071E">
              <w:rPr>
                <w:rFonts w:ascii="Times New Roman" w:hAnsi="Times New Roman"/>
                <w:sz w:val="24"/>
                <w:szCs w:val="24"/>
              </w:rPr>
              <w:t xml:space="preserve"> район Алтайского края на 2017 год»</w:t>
            </w:r>
          </w:p>
          <w:p w:rsidR="005055CC" w:rsidRPr="00DE071E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- Комитет по образованию </w:t>
            </w:r>
            <w:r w:rsidRPr="00DE071E">
              <w:rPr>
                <w:rFonts w:ascii="Times New Roman" w:hAnsi="Times New Roman"/>
                <w:b/>
                <w:sz w:val="24"/>
                <w:szCs w:val="24"/>
              </w:rPr>
              <w:t xml:space="preserve">074 0709  13 0 00 60990  </w:t>
            </w:r>
          </w:p>
        </w:tc>
        <w:tc>
          <w:tcPr>
            <w:tcW w:w="6697" w:type="dxa"/>
            <w:gridSpan w:val="7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041" w:type="dxa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7D29A7" w:rsidRPr="00DE071E" w:rsidTr="007D29A7">
        <w:tc>
          <w:tcPr>
            <w:tcW w:w="439" w:type="dxa"/>
          </w:tcPr>
          <w:p w:rsidR="005055CC" w:rsidRPr="00DE071E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66" w:type="dxa"/>
          </w:tcPr>
          <w:p w:rsidR="005055CC" w:rsidRPr="00DE071E" w:rsidRDefault="005055CC" w:rsidP="004304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«Устойчивое развитие сельских территорий </w:t>
            </w:r>
            <w:proofErr w:type="spellStart"/>
            <w:r w:rsidRPr="00DE071E">
              <w:rPr>
                <w:rFonts w:ascii="Times New Roman" w:hAnsi="Times New Roman"/>
                <w:sz w:val="24"/>
                <w:szCs w:val="24"/>
              </w:rPr>
              <w:t>Баевского</w:t>
            </w:r>
            <w:proofErr w:type="spellEnd"/>
            <w:r w:rsidRPr="00DE071E">
              <w:rPr>
                <w:rFonts w:ascii="Times New Roman" w:hAnsi="Times New Roman"/>
                <w:sz w:val="24"/>
                <w:szCs w:val="24"/>
              </w:rPr>
              <w:t xml:space="preserve"> района Алтайского края» на 2016-2020 годы</w:t>
            </w:r>
          </w:p>
          <w:p w:rsidR="005055CC" w:rsidRPr="00DE071E" w:rsidRDefault="005055CC" w:rsidP="004304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 xml:space="preserve">- Администрация </w:t>
            </w:r>
            <w:proofErr w:type="spellStart"/>
            <w:r w:rsidRPr="00DE071E">
              <w:rPr>
                <w:rFonts w:ascii="Times New Roman" w:hAnsi="Times New Roman"/>
                <w:sz w:val="24"/>
                <w:szCs w:val="24"/>
              </w:rPr>
              <w:t>Баевского</w:t>
            </w:r>
            <w:proofErr w:type="spellEnd"/>
            <w:r w:rsidRPr="00DE071E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5055CC" w:rsidRPr="00DE071E" w:rsidRDefault="005055CC" w:rsidP="004304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b/>
                <w:sz w:val="24"/>
                <w:szCs w:val="24"/>
              </w:rPr>
              <w:t xml:space="preserve">303 0502 43 1 00 </w:t>
            </w:r>
            <w:r w:rsidRPr="00DE071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</w:t>
            </w:r>
            <w:r w:rsidRPr="00DE071E">
              <w:rPr>
                <w:rFonts w:ascii="Times New Roman" w:hAnsi="Times New Roman"/>
                <w:b/>
                <w:sz w:val="24"/>
                <w:szCs w:val="24"/>
              </w:rPr>
              <w:t>0990</w:t>
            </w:r>
          </w:p>
        </w:tc>
        <w:tc>
          <w:tcPr>
            <w:tcW w:w="6697" w:type="dxa"/>
            <w:gridSpan w:val="7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071E">
              <w:rPr>
                <w:rFonts w:ascii="Times New Roman" w:hAnsi="Times New Roman"/>
                <w:sz w:val="24"/>
                <w:szCs w:val="24"/>
                <w:lang w:val="en-US"/>
              </w:rPr>
              <w:t>184.9</w:t>
            </w:r>
          </w:p>
        </w:tc>
        <w:tc>
          <w:tcPr>
            <w:tcW w:w="1041" w:type="dxa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071E">
              <w:rPr>
                <w:rFonts w:ascii="Times New Roman" w:hAnsi="Times New Roman"/>
                <w:sz w:val="24"/>
                <w:szCs w:val="24"/>
                <w:lang w:val="en-US"/>
              </w:rPr>
              <w:t>184.9</w:t>
            </w:r>
          </w:p>
        </w:tc>
      </w:tr>
      <w:tr w:rsidR="007D29A7" w:rsidRPr="00DE071E" w:rsidTr="007D29A7">
        <w:tc>
          <w:tcPr>
            <w:tcW w:w="439" w:type="dxa"/>
          </w:tcPr>
          <w:p w:rsidR="005055CC" w:rsidRPr="00DE071E" w:rsidRDefault="005055CC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5055CC" w:rsidRPr="00DE071E" w:rsidRDefault="005055CC" w:rsidP="004304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071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697" w:type="dxa"/>
            <w:gridSpan w:val="7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  <w:lang w:val="en-US"/>
              </w:rPr>
              <w:t>1931</w:t>
            </w:r>
            <w:r w:rsidRPr="00DE071E">
              <w:rPr>
                <w:rFonts w:ascii="Times New Roman" w:hAnsi="Times New Roman"/>
                <w:sz w:val="24"/>
                <w:szCs w:val="24"/>
              </w:rPr>
              <w:t>,</w:t>
            </w:r>
            <w:r w:rsidRPr="00DE071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41" w:type="dxa"/>
          </w:tcPr>
          <w:p w:rsidR="005055CC" w:rsidRPr="00DE071E" w:rsidRDefault="005055CC" w:rsidP="004304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071E">
              <w:rPr>
                <w:rFonts w:ascii="Times New Roman" w:hAnsi="Times New Roman"/>
                <w:sz w:val="24"/>
                <w:szCs w:val="24"/>
              </w:rPr>
              <w:t>1931,3</w:t>
            </w:r>
          </w:p>
        </w:tc>
      </w:tr>
    </w:tbl>
    <w:p w:rsidR="00376A57" w:rsidRDefault="00376A57" w:rsidP="004304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6A57" w:rsidRPr="007D29A7" w:rsidRDefault="00376A57" w:rsidP="00376A57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D29A7">
        <w:rPr>
          <w:rFonts w:ascii="Times New Roman" w:hAnsi="Times New Roman"/>
          <w:sz w:val="28"/>
          <w:szCs w:val="28"/>
        </w:rPr>
        <w:t>Сведения об испол</w:t>
      </w:r>
      <w:r>
        <w:rPr>
          <w:rFonts w:ascii="Times New Roman" w:hAnsi="Times New Roman"/>
          <w:sz w:val="28"/>
          <w:szCs w:val="28"/>
        </w:rPr>
        <w:t xml:space="preserve">ьзовании средств резервного фонда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376A57" w:rsidRPr="00DE071E" w:rsidRDefault="00376A57" w:rsidP="00376A57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                                                                                                                             Таблица 7     </w:t>
      </w:r>
    </w:p>
    <w:p w:rsidR="00376A57" w:rsidRPr="00DE071E" w:rsidRDefault="00376A57" w:rsidP="00376A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84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90"/>
        <w:gridCol w:w="2550"/>
      </w:tblGrid>
      <w:tr w:rsidR="00376A57" w:rsidTr="00376A57">
        <w:trPr>
          <w:trHeight w:val="555"/>
        </w:trPr>
        <w:tc>
          <w:tcPr>
            <w:tcW w:w="7290" w:type="dxa"/>
          </w:tcPr>
          <w:p w:rsidR="00376A57" w:rsidRDefault="00376A57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  <w:p w:rsidR="00376A57" w:rsidRDefault="00376A57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376A57" w:rsidRDefault="0037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</w:t>
            </w:r>
          </w:p>
          <w:p w:rsidR="00376A57" w:rsidRDefault="00376A57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57" w:rsidTr="00376A57">
        <w:trPr>
          <w:trHeight w:val="555"/>
        </w:trPr>
        <w:tc>
          <w:tcPr>
            <w:tcW w:w="7290" w:type="dxa"/>
          </w:tcPr>
          <w:p w:rsidR="00376A57" w:rsidRDefault="00376A57" w:rsidP="00376A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фонд, предусмотренный решением о бюджете, 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  <w:tc>
          <w:tcPr>
            <w:tcW w:w="2550" w:type="dxa"/>
          </w:tcPr>
          <w:p w:rsidR="00376A57" w:rsidRDefault="00376A57" w:rsidP="00376A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57" w:rsidTr="00376A57">
        <w:trPr>
          <w:trHeight w:val="555"/>
        </w:trPr>
        <w:tc>
          <w:tcPr>
            <w:tcW w:w="7290" w:type="dxa"/>
          </w:tcPr>
          <w:p w:rsidR="00376A57" w:rsidRDefault="00376A57" w:rsidP="0037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Принято по распоряжениям об использовании резервного фонда, 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  <w:tc>
          <w:tcPr>
            <w:tcW w:w="2550" w:type="dxa"/>
          </w:tcPr>
          <w:p w:rsidR="00376A57" w:rsidRDefault="0037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57" w:rsidTr="00376A57">
        <w:trPr>
          <w:trHeight w:val="555"/>
        </w:trPr>
        <w:tc>
          <w:tcPr>
            <w:tcW w:w="7290" w:type="dxa"/>
          </w:tcPr>
          <w:p w:rsidR="00376A57" w:rsidRDefault="00376A57" w:rsidP="0037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Исполнено, %</w:t>
            </w:r>
          </w:p>
        </w:tc>
        <w:tc>
          <w:tcPr>
            <w:tcW w:w="2550" w:type="dxa"/>
          </w:tcPr>
          <w:p w:rsidR="00376A57" w:rsidRDefault="0037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57" w:rsidTr="00376A57">
        <w:trPr>
          <w:trHeight w:val="555"/>
        </w:trPr>
        <w:tc>
          <w:tcPr>
            <w:tcW w:w="7290" w:type="dxa"/>
          </w:tcPr>
          <w:p w:rsidR="00376A57" w:rsidRDefault="00376A57" w:rsidP="0037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Неиспользованные ассигнования, 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  <w:tc>
          <w:tcPr>
            <w:tcW w:w="2550" w:type="dxa"/>
          </w:tcPr>
          <w:p w:rsidR="00376A57" w:rsidRDefault="0037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6A57" w:rsidRDefault="00376A57" w:rsidP="004304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6A57" w:rsidRDefault="00376A57" w:rsidP="004304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6A57" w:rsidRPr="007D29A7" w:rsidRDefault="00376A57" w:rsidP="00376A57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D29A7">
        <w:rPr>
          <w:rFonts w:ascii="Times New Roman" w:hAnsi="Times New Roman"/>
          <w:sz w:val="28"/>
          <w:szCs w:val="28"/>
        </w:rPr>
        <w:t>Сведения об испол</w:t>
      </w:r>
      <w:r>
        <w:rPr>
          <w:rFonts w:ascii="Times New Roman" w:hAnsi="Times New Roman"/>
          <w:sz w:val="28"/>
          <w:szCs w:val="28"/>
        </w:rPr>
        <w:t xml:space="preserve">ьзовании средств резервного фонда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376A57" w:rsidRPr="00DE071E" w:rsidRDefault="00376A57" w:rsidP="00376A57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                                                                                                                             Таблица 8     </w:t>
      </w:r>
    </w:p>
    <w:p w:rsidR="00376A57" w:rsidRPr="00DE071E" w:rsidRDefault="00376A57" w:rsidP="00376A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6A57" w:rsidRDefault="00376A57" w:rsidP="004304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11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25"/>
        <w:gridCol w:w="2805"/>
        <w:gridCol w:w="1965"/>
        <w:gridCol w:w="2415"/>
      </w:tblGrid>
      <w:tr w:rsidR="00376A57" w:rsidTr="00376A57">
        <w:trPr>
          <w:trHeight w:val="585"/>
        </w:trPr>
        <w:tc>
          <w:tcPr>
            <w:tcW w:w="2925" w:type="dxa"/>
          </w:tcPr>
          <w:p w:rsidR="00376A57" w:rsidRDefault="00376A57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  <w:p w:rsidR="00376A57" w:rsidRDefault="00376A57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5" w:type="dxa"/>
          </w:tcPr>
          <w:p w:rsidR="00376A57" w:rsidRDefault="00376A57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6A57" w:rsidRDefault="00376A57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Распределено по НПА об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использовани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средств резервного фонда</w:t>
            </w:r>
          </w:p>
        </w:tc>
        <w:tc>
          <w:tcPr>
            <w:tcW w:w="1965" w:type="dxa"/>
          </w:tcPr>
          <w:p w:rsidR="00376A57" w:rsidRDefault="00376A57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  <w:p w:rsidR="00376A57" w:rsidRDefault="00376A57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dxa"/>
          </w:tcPr>
          <w:p w:rsidR="00376A57" w:rsidRDefault="00376A57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Удельный вес исполнения каждого мероприятия в общей сумме исполнения, %</w:t>
            </w:r>
          </w:p>
          <w:p w:rsidR="00376A57" w:rsidRDefault="00376A57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57" w:rsidTr="00376A57">
        <w:trPr>
          <w:trHeight w:val="585"/>
        </w:trPr>
        <w:tc>
          <w:tcPr>
            <w:tcW w:w="2925" w:type="dxa"/>
          </w:tcPr>
          <w:p w:rsidR="00376A57" w:rsidRDefault="0080651A" w:rsidP="008065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фонд, всего (тыс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2805" w:type="dxa"/>
          </w:tcPr>
          <w:p w:rsidR="00376A57" w:rsidRDefault="00376A57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76A57" w:rsidRDefault="00376A57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dxa"/>
          </w:tcPr>
          <w:p w:rsidR="00376A57" w:rsidRDefault="00376A57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57" w:rsidTr="00376A57">
        <w:trPr>
          <w:trHeight w:val="585"/>
        </w:trPr>
        <w:tc>
          <w:tcPr>
            <w:tcW w:w="2925" w:type="dxa"/>
          </w:tcPr>
          <w:p w:rsidR="00376A57" w:rsidRDefault="0080651A" w:rsidP="008065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по мероприятиям:</w:t>
            </w:r>
          </w:p>
        </w:tc>
        <w:tc>
          <w:tcPr>
            <w:tcW w:w="2805" w:type="dxa"/>
          </w:tcPr>
          <w:p w:rsidR="00376A57" w:rsidRDefault="00376A57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76A57" w:rsidRDefault="00376A57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dxa"/>
          </w:tcPr>
          <w:p w:rsidR="00376A57" w:rsidRDefault="00376A57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57" w:rsidTr="00376A57">
        <w:trPr>
          <w:trHeight w:val="585"/>
        </w:trPr>
        <w:tc>
          <w:tcPr>
            <w:tcW w:w="2925" w:type="dxa"/>
          </w:tcPr>
          <w:p w:rsidR="00376A57" w:rsidRDefault="0080651A" w:rsidP="008065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805" w:type="dxa"/>
          </w:tcPr>
          <w:p w:rsidR="00376A57" w:rsidRDefault="00376A57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76A57" w:rsidRDefault="00376A57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dxa"/>
          </w:tcPr>
          <w:p w:rsidR="00376A57" w:rsidRDefault="00376A57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51A" w:rsidTr="00376A57">
        <w:trPr>
          <w:trHeight w:val="585"/>
        </w:trPr>
        <w:tc>
          <w:tcPr>
            <w:tcW w:w="2925" w:type="dxa"/>
          </w:tcPr>
          <w:p w:rsidR="0080651A" w:rsidRDefault="0080651A" w:rsidP="008065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805" w:type="dxa"/>
          </w:tcPr>
          <w:p w:rsidR="0080651A" w:rsidRDefault="0080651A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80651A" w:rsidRDefault="0080651A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dxa"/>
          </w:tcPr>
          <w:p w:rsidR="0080651A" w:rsidRDefault="0080651A" w:rsidP="00376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6A57" w:rsidRDefault="00376A57" w:rsidP="004304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651A" w:rsidRPr="007D29A7" w:rsidRDefault="0080651A" w:rsidP="008065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D29A7">
        <w:rPr>
          <w:rFonts w:ascii="Times New Roman" w:hAnsi="Times New Roman"/>
          <w:sz w:val="28"/>
          <w:szCs w:val="28"/>
        </w:rPr>
        <w:t xml:space="preserve">Сведения об </w:t>
      </w:r>
      <w:r>
        <w:rPr>
          <w:rFonts w:ascii="Times New Roman" w:hAnsi="Times New Roman"/>
          <w:sz w:val="28"/>
          <w:szCs w:val="28"/>
        </w:rPr>
        <w:t>исполнении публичных нормативных обязательств</w:t>
      </w:r>
    </w:p>
    <w:p w:rsidR="0080651A" w:rsidRPr="00DE071E" w:rsidRDefault="0080651A" w:rsidP="0080651A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                                                                                                                             Таблица 9     </w:t>
      </w:r>
    </w:p>
    <w:p w:rsidR="0080651A" w:rsidRPr="00DE071E" w:rsidRDefault="0080651A" w:rsidP="0080651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</w:rPr>
        <w:t xml:space="preserve">(тыс. рублей)   </w:t>
      </w:r>
    </w:p>
    <w:tbl>
      <w:tblPr>
        <w:tblStyle w:val="aa"/>
        <w:tblW w:w="0" w:type="auto"/>
        <w:tblLook w:val="04A0"/>
      </w:tblPr>
      <w:tblGrid>
        <w:gridCol w:w="1583"/>
        <w:gridCol w:w="1583"/>
        <w:gridCol w:w="1064"/>
        <w:gridCol w:w="1379"/>
        <w:gridCol w:w="1249"/>
        <w:gridCol w:w="1398"/>
        <w:gridCol w:w="1315"/>
      </w:tblGrid>
      <w:tr w:rsidR="0080651A" w:rsidTr="0080651A">
        <w:tc>
          <w:tcPr>
            <w:tcW w:w="1367" w:type="dxa"/>
          </w:tcPr>
          <w:p w:rsidR="0080651A" w:rsidRP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651A">
              <w:rPr>
                <w:rFonts w:ascii="Times New Roman" w:hAnsi="Times New Roman"/>
              </w:rPr>
              <w:t>Наименование публичного нормативного обязательства</w:t>
            </w:r>
          </w:p>
        </w:tc>
        <w:tc>
          <w:tcPr>
            <w:tcW w:w="1367" w:type="dxa"/>
          </w:tcPr>
          <w:p w:rsidR="0080651A" w:rsidRP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651A">
              <w:rPr>
                <w:rFonts w:ascii="Times New Roman" w:hAnsi="Times New Roman"/>
              </w:rPr>
              <w:t>Наименование нормативного правового акта</w:t>
            </w:r>
          </w:p>
        </w:tc>
        <w:tc>
          <w:tcPr>
            <w:tcW w:w="1367" w:type="dxa"/>
          </w:tcPr>
          <w:p w:rsidR="0080651A" w:rsidRP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651A">
              <w:rPr>
                <w:rFonts w:ascii="Times New Roman" w:hAnsi="Times New Roman"/>
              </w:rPr>
              <w:t>Код целевой статьи, вид расходов</w:t>
            </w:r>
          </w:p>
        </w:tc>
        <w:tc>
          <w:tcPr>
            <w:tcW w:w="1367" w:type="dxa"/>
          </w:tcPr>
          <w:p w:rsidR="0080651A" w:rsidRP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651A">
              <w:rPr>
                <w:rFonts w:ascii="Times New Roman" w:hAnsi="Times New Roman"/>
              </w:rPr>
              <w:t>Уточненные бюджетные назначения</w:t>
            </w:r>
          </w:p>
        </w:tc>
        <w:tc>
          <w:tcPr>
            <w:tcW w:w="1367" w:type="dxa"/>
          </w:tcPr>
          <w:p w:rsidR="0080651A" w:rsidRP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651A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368" w:type="dxa"/>
          </w:tcPr>
          <w:p w:rsidR="0080651A" w:rsidRP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651A">
              <w:rPr>
                <w:rFonts w:ascii="Times New Roman" w:hAnsi="Times New Roman"/>
              </w:rPr>
              <w:t>Отклонение исполнения от уточненного плана</w:t>
            </w:r>
          </w:p>
        </w:tc>
        <w:tc>
          <w:tcPr>
            <w:tcW w:w="1368" w:type="dxa"/>
          </w:tcPr>
          <w:p w:rsidR="0080651A" w:rsidRP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651A">
              <w:rPr>
                <w:rFonts w:ascii="Times New Roman" w:hAnsi="Times New Roman"/>
              </w:rPr>
              <w:t>% исполнения</w:t>
            </w:r>
          </w:p>
        </w:tc>
      </w:tr>
      <w:tr w:rsidR="0080651A" w:rsidTr="0080651A">
        <w:tc>
          <w:tcPr>
            <w:tcW w:w="1367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51A" w:rsidTr="0080651A">
        <w:tc>
          <w:tcPr>
            <w:tcW w:w="1367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51A" w:rsidTr="0080651A">
        <w:tc>
          <w:tcPr>
            <w:tcW w:w="1367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51A" w:rsidTr="0080651A">
        <w:tc>
          <w:tcPr>
            <w:tcW w:w="1367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80651A" w:rsidRDefault="0080651A" w:rsidP="0043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651A" w:rsidRDefault="0080651A" w:rsidP="004304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651A" w:rsidRPr="000C6162" w:rsidRDefault="000C6162" w:rsidP="004304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6162">
        <w:rPr>
          <w:rFonts w:ascii="Times New Roman" w:hAnsi="Times New Roman"/>
          <w:sz w:val="28"/>
          <w:szCs w:val="28"/>
        </w:rPr>
        <w:t xml:space="preserve">Сведения о наличии всех форм бюджетной отчетности, документов, подтверждающих исполнение местного бюджета, и информации о показателях, </w:t>
      </w:r>
      <w:proofErr w:type="spellStart"/>
      <w:r w:rsidRPr="000C6162">
        <w:rPr>
          <w:rFonts w:ascii="Times New Roman" w:hAnsi="Times New Roman"/>
          <w:sz w:val="28"/>
          <w:szCs w:val="28"/>
        </w:rPr>
        <w:t>харпктеризующих</w:t>
      </w:r>
      <w:proofErr w:type="spellEnd"/>
      <w:r w:rsidRPr="000C6162">
        <w:rPr>
          <w:rFonts w:ascii="Times New Roman" w:hAnsi="Times New Roman"/>
          <w:sz w:val="28"/>
          <w:szCs w:val="28"/>
        </w:rPr>
        <w:t xml:space="preserve"> исполнение местного бюджета, представленных для проведения внешней проверки годового отчета об исполнении местного бюджета по </w:t>
      </w:r>
      <w:proofErr w:type="spellStart"/>
      <w:r w:rsidRPr="000C6162">
        <w:rPr>
          <w:rFonts w:ascii="Times New Roman" w:hAnsi="Times New Roman"/>
          <w:sz w:val="28"/>
          <w:szCs w:val="28"/>
        </w:rPr>
        <w:t>Баевскому</w:t>
      </w:r>
      <w:proofErr w:type="spellEnd"/>
      <w:r w:rsidRPr="000C6162">
        <w:rPr>
          <w:rFonts w:ascii="Times New Roman" w:hAnsi="Times New Roman"/>
          <w:sz w:val="28"/>
          <w:szCs w:val="28"/>
        </w:rPr>
        <w:t xml:space="preserve"> района</w:t>
      </w:r>
    </w:p>
    <w:p w:rsidR="005055CC" w:rsidRDefault="005055CC" w:rsidP="004304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810" w:type="dxa"/>
        <w:tblInd w:w="-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5"/>
        <w:gridCol w:w="5235"/>
        <w:gridCol w:w="1725"/>
        <w:gridCol w:w="2055"/>
      </w:tblGrid>
      <w:tr w:rsidR="000C6162" w:rsidTr="000C6162">
        <w:trPr>
          <w:trHeight w:val="645"/>
        </w:trPr>
        <w:tc>
          <w:tcPr>
            <w:tcW w:w="795" w:type="dxa"/>
          </w:tcPr>
          <w:p w:rsidR="000C6162" w:rsidRPr="000C6162" w:rsidRDefault="000C6162" w:rsidP="000C6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16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C616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C6162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:rsidR="000C6162" w:rsidRPr="000C6162" w:rsidRDefault="000C6162" w:rsidP="000C6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6162" w:rsidRPr="000C6162" w:rsidRDefault="000C6162" w:rsidP="000C6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5" w:type="dxa"/>
          </w:tcPr>
          <w:p w:rsidR="000C6162" w:rsidRPr="000C6162" w:rsidRDefault="000C6162" w:rsidP="000C6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162">
              <w:rPr>
                <w:rFonts w:ascii="Times New Roman" w:hAnsi="Times New Roman"/>
                <w:sz w:val="24"/>
                <w:szCs w:val="24"/>
              </w:rPr>
              <w:t>Наименование форм бюджетной отчетности, иных документов и информации, являющихся предметами внешней проверки</w:t>
            </w:r>
          </w:p>
          <w:p w:rsidR="000C6162" w:rsidRPr="000C6162" w:rsidRDefault="000C6162" w:rsidP="000C6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6162" w:rsidRPr="000C6162" w:rsidRDefault="000C6162" w:rsidP="000C6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0C6162" w:rsidRDefault="000C6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6162" w:rsidRPr="000C6162" w:rsidRDefault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162">
              <w:rPr>
                <w:rFonts w:ascii="Times New Roman" w:hAnsi="Times New Roman"/>
                <w:sz w:val="24"/>
                <w:szCs w:val="24"/>
              </w:rPr>
              <w:t>Информация о наличии</w:t>
            </w:r>
            <w:proofErr w:type="gramStart"/>
            <w:r w:rsidRPr="000C6162">
              <w:rPr>
                <w:rFonts w:ascii="Times New Roman" w:hAnsi="Times New Roman"/>
                <w:sz w:val="24"/>
                <w:szCs w:val="24"/>
              </w:rPr>
              <w:t xml:space="preserve">  (+) </w:t>
            </w:r>
            <w:proofErr w:type="gramEnd"/>
            <w:r w:rsidRPr="000C6162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  <w:r w:rsidRPr="000C616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отсутствии (-) </w:t>
            </w:r>
            <w:proofErr w:type="spellStart"/>
            <w:r w:rsidRPr="000C6162">
              <w:rPr>
                <w:rFonts w:ascii="Times New Roman" w:hAnsi="Times New Roman"/>
                <w:sz w:val="24"/>
                <w:szCs w:val="24"/>
              </w:rPr>
              <w:t>фйорм</w:t>
            </w:r>
            <w:proofErr w:type="spellEnd"/>
            <w:r w:rsidRPr="000C6162">
              <w:rPr>
                <w:rFonts w:ascii="Times New Roman" w:hAnsi="Times New Roman"/>
                <w:sz w:val="24"/>
                <w:szCs w:val="24"/>
              </w:rPr>
              <w:t xml:space="preserve"> отчетности, документов и информации</w:t>
            </w:r>
          </w:p>
          <w:p w:rsidR="000C6162" w:rsidRDefault="000C6162" w:rsidP="000C61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C6162" w:rsidRDefault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6162" w:rsidRPr="000C6162" w:rsidRDefault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162">
              <w:rPr>
                <w:rFonts w:ascii="Times New Roman" w:hAnsi="Times New Roman"/>
                <w:sz w:val="24"/>
                <w:szCs w:val="24"/>
              </w:rPr>
              <w:t>Информация о факте наличия данных</w:t>
            </w:r>
            <w:proofErr w:type="gramStart"/>
            <w:r w:rsidRPr="000C6162">
              <w:rPr>
                <w:rFonts w:ascii="Times New Roman" w:hAnsi="Times New Roman"/>
                <w:sz w:val="24"/>
                <w:szCs w:val="24"/>
              </w:rPr>
              <w:t xml:space="preserve"> (+) </w:t>
            </w:r>
            <w:proofErr w:type="gramEnd"/>
            <w:r w:rsidRPr="000C6162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  <w:r w:rsidRPr="000C6162">
              <w:rPr>
                <w:rFonts w:ascii="Times New Roman" w:hAnsi="Times New Roman"/>
                <w:sz w:val="24"/>
                <w:szCs w:val="24"/>
              </w:rPr>
              <w:lastRenderedPageBreak/>
              <w:t>отсутствия данных (-)</w:t>
            </w:r>
          </w:p>
          <w:p w:rsidR="000C6162" w:rsidRPr="000C6162" w:rsidRDefault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6162" w:rsidRDefault="000C6162" w:rsidP="000C61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1141" w:rsidTr="00D41141">
        <w:trPr>
          <w:trHeight w:val="645"/>
        </w:trPr>
        <w:tc>
          <w:tcPr>
            <w:tcW w:w="9810" w:type="dxa"/>
            <w:gridSpan w:val="4"/>
          </w:tcPr>
          <w:p w:rsidR="00D41141" w:rsidRPr="00D41141" w:rsidRDefault="00D41141" w:rsidP="00D411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114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Формы бюджетной отчетности годового отчета об исполнении местного бюджета за отчетный финансовый год</w:t>
            </w:r>
          </w:p>
        </w:tc>
      </w:tr>
      <w:tr w:rsidR="000C6162" w:rsidTr="000C6162">
        <w:trPr>
          <w:trHeight w:val="645"/>
        </w:trPr>
        <w:tc>
          <w:tcPr>
            <w:tcW w:w="795" w:type="dxa"/>
          </w:tcPr>
          <w:p w:rsidR="000C6162" w:rsidRPr="000C6162" w:rsidRDefault="000C6162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35" w:type="dxa"/>
          </w:tcPr>
          <w:p w:rsidR="000C6162" w:rsidRPr="000C6162" w:rsidRDefault="000C6162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 по поступлениям и выбытиям бюджетных средств (0503140)</w:t>
            </w:r>
          </w:p>
        </w:tc>
        <w:tc>
          <w:tcPr>
            <w:tcW w:w="1725" w:type="dxa"/>
          </w:tcPr>
          <w:p w:rsidR="000C6162" w:rsidRDefault="000C6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C6162" w:rsidRDefault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6162" w:rsidTr="000C6162">
        <w:trPr>
          <w:trHeight w:val="645"/>
        </w:trPr>
        <w:tc>
          <w:tcPr>
            <w:tcW w:w="795" w:type="dxa"/>
          </w:tcPr>
          <w:p w:rsidR="000C6162" w:rsidRPr="000C6162" w:rsidRDefault="000C6162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35" w:type="dxa"/>
          </w:tcPr>
          <w:p w:rsidR="000C6162" w:rsidRPr="000C6162" w:rsidRDefault="000C6162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 исполнения бюджета (0503120)</w:t>
            </w:r>
          </w:p>
        </w:tc>
        <w:tc>
          <w:tcPr>
            <w:tcW w:w="1725" w:type="dxa"/>
          </w:tcPr>
          <w:p w:rsidR="000C6162" w:rsidRDefault="000C6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C6162" w:rsidRDefault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6162" w:rsidTr="000C6162">
        <w:trPr>
          <w:trHeight w:val="645"/>
        </w:trPr>
        <w:tc>
          <w:tcPr>
            <w:tcW w:w="795" w:type="dxa"/>
          </w:tcPr>
          <w:p w:rsidR="000C6162" w:rsidRPr="000C6162" w:rsidRDefault="000C6162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235" w:type="dxa"/>
          </w:tcPr>
          <w:p w:rsidR="000C6162" w:rsidRPr="000C6162" w:rsidRDefault="000C6162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Справка по консолидируемым расчетам (0503125)</w:t>
            </w:r>
          </w:p>
        </w:tc>
        <w:tc>
          <w:tcPr>
            <w:tcW w:w="1725" w:type="dxa"/>
          </w:tcPr>
          <w:p w:rsidR="000C6162" w:rsidRDefault="000C6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C6162" w:rsidRDefault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6162" w:rsidTr="000C6162">
        <w:trPr>
          <w:trHeight w:val="645"/>
        </w:trPr>
        <w:tc>
          <w:tcPr>
            <w:tcW w:w="795" w:type="dxa"/>
          </w:tcPr>
          <w:p w:rsidR="000C6162" w:rsidRPr="000C6162" w:rsidRDefault="000C6162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235" w:type="dxa"/>
          </w:tcPr>
          <w:p w:rsidR="000C6162" w:rsidRPr="000C6162" w:rsidRDefault="000C6162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Справка по заключению счетов бюджетного учета отчетного финансового года (0503110)</w:t>
            </w:r>
          </w:p>
        </w:tc>
        <w:tc>
          <w:tcPr>
            <w:tcW w:w="1725" w:type="dxa"/>
          </w:tcPr>
          <w:p w:rsidR="000C6162" w:rsidRDefault="000C6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C6162" w:rsidRDefault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6162" w:rsidTr="000C6162">
        <w:trPr>
          <w:trHeight w:val="645"/>
        </w:trPr>
        <w:tc>
          <w:tcPr>
            <w:tcW w:w="795" w:type="dxa"/>
          </w:tcPr>
          <w:p w:rsidR="000C6162" w:rsidRDefault="000C6162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235" w:type="dxa"/>
          </w:tcPr>
          <w:p w:rsidR="000C6162" w:rsidRDefault="000C6162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о кассовом поступлении и выбытии бюджетных средств (0503124)</w:t>
            </w:r>
          </w:p>
        </w:tc>
        <w:tc>
          <w:tcPr>
            <w:tcW w:w="1725" w:type="dxa"/>
          </w:tcPr>
          <w:p w:rsidR="000C6162" w:rsidRDefault="000C6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C6162" w:rsidRDefault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6162" w:rsidTr="000C6162">
        <w:trPr>
          <w:trHeight w:val="645"/>
        </w:trPr>
        <w:tc>
          <w:tcPr>
            <w:tcW w:w="795" w:type="dxa"/>
          </w:tcPr>
          <w:p w:rsidR="000C6162" w:rsidRDefault="000C6162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235" w:type="dxa"/>
          </w:tcPr>
          <w:p w:rsidR="000C6162" w:rsidRDefault="000C6162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 о кассовом поступлении и выбытии средств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приносящей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доход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детельности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(0503134)</w:t>
            </w:r>
          </w:p>
        </w:tc>
        <w:tc>
          <w:tcPr>
            <w:tcW w:w="1725" w:type="dxa"/>
          </w:tcPr>
          <w:p w:rsidR="000C6162" w:rsidRDefault="000C6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C6162" w:rsidRDefault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6162" w:rsidTr="000C6162">
        <w:trPr>
          <w:trHeight w:val="645"/>
        </w:trPr>
        <w:tc>
          <w:tcPr>
            <w:tcW w:w="795" w:type="dxa"/>
          </w:tcPr>
          <w:p w:rsidR="000C6162" w:rsidRDefault="000C6162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235" w:type="dxa"/>
          </w:tcPr>
          <w:p w:rsidR="000C6162" w:rsidRDefault="000C6162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об исполнении бюджета (0503117)</w:t>
            </w:r>
          </w:p>
        </w:tc>
        <w:tc>
          <w:tcPr>
            <w:tcW w:w="1725" w:type="dxa"/>
          </w:tcPr>
          <w:p w:rsidR="000C6162" w:rsidRDefault="000C6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C6162" w:rsidRDefault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6162" w:rsidTr="000C6162">
        <w:trPr>
          <w:trHeight w:val="645"/>
        </w:trPr>
        <w:tc>
          <w:tcPr>
            <w:tcW w:w="795" w:type="dxa"/>
          </w:tcPr>
          <w:p w:rsidR="000C6162" w:rsidRDefault="000C6162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235" w:type="dxa"/>
          </w:tcPr>
          <w:p w:rsidR="000C6162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об исполнении смет доходов и расходов по приносящей доход деятельности (0503114)</w:t>
            </w:r>
          </w:p>
        </w:tc>
        <w:tc>
          <w:tcPr>
            <w:tcW w:w="1725" w:type="dxa"/>
          </w:tcPr>
          <w:p w:rsidR="000C6162" w:rsidRDefault="000C6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0C6162" w:rsidRDefault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141" w:rsidTr="000C6162">
        <w:trPr>
          <w:trHeight w:val="645"/>
        </w:trPr>
        <w:tc>
          <w:tcPr>
            <w:tcW w:w="79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23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о движении денежных средств (0503123)</w:t>
            </w:r>
          </w:p>
        </w:tc>
        <w:tc>
          <w:tcPr>
            <w:tcW w:w="172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141" w:rsidTr="000C6162">
        <w:trPr>
          <w:trHeight w:val="645"/>
        </w:trPr>
        <w:tc>
          <w:tcPr>
            <w:tcW w:w="79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23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о финансовых результатах деятельности (0503121)</w:t>
            </w:r>
          </w:p>
        </w:tc>
        <w:tc>
          <w:tcPr>
            <w:tcW w:w="172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141" w:rsidTr="000C6162">
        <w:trPr>
          <w:trHeight w:val="645"/>
        </w:trPr>
        <w:tc>
          <w:tcPr>
            <w:tcW w:w="79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23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Пояснительная записка (0503160)</w:t>
            </w:r>
          </w:p>
        </w:tc>
        <w:tc>
          <w:tcPr>
            <w:tcW w:w="172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141" w:rsidTr="00D41141">
        <w:trPr>
          <w:trHeight w:val="645"/>
        </w:trPr>
        <w:tc>
          <w:tcPr>
            <w:tcW w:w="9810" w:type="dxa"/>
            <w:gridSpan w:val="4"/>
          </w:tcPr>
          <w:p w:rsidR="00D41141" w:rsidRPr="00D41141" w:rsidRDefault="00D41141" w:rsidP="00D411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1141">
              <w:rPr>
                <w:rFonts w:ascii="Times New Roman" w:hAnsi="Times New Roman"/>
                <w:b/>
                <w:sz w:val="28"/>
                <w:szCs w:val="28"/>
              </w:rPr>
              <w:t>Документы, подтверждающие исполнение местного бюджета, и информации о показателях, характеризующих исполнение местного бюджета</w:t>
            </w:r>
          </w:p>
        </w:tc>
      </w:tr>
      <w:tr w:rsidR="00D41141" w:rsidTr="000C6162">
        <w:trPr>
          <w:trHeight w:val="645"/>
        </w:trPr>
        <w:tc>
          <w:tcPr>
            <w:tcW w:w="79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3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о местном бюджете на отчетный финансовый год муниципального района в первоначальной редакции.</w:t>
            </w:r>
          </w:p>
        </w:tc>
        <w:tc>
          <w:tcPr>
            <w:tcW w:w="172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141" w:rsidTr="000C6162">
        <w:trPr>
          <w:trHeight w:val="645"/>
        </w:trPr>
        <w:tc>
          <w:tcPr>
            <w:tcW w:w="79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3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Решения о внесении изменений в решение о местном бюджете на отчетный финансовый год муниципального района.</w:t>
            </w:r>
          </w:p>
        </w:tc>
        <w:tc>
          <w:tcPr>
            <w:tcW w:w="172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141" w:rsidTr="000C6162">
        <w:trPr>
          <w:trHeight w:val="645"/>
        </w:trPr>
        <w:tc>
          <w:tcPr>
            <w:tcW w:w="79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23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о местном бюджете на отчетный финансовый год (в последней редакции).</w:t>
            </w:r>
          </w:p>
        </w:tc>
        <w:tc>
          <w:tcPr>
            <w:tcW w:w="172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141" w:rsidTr="000C6162">
        <w:trPr>
          <w:trHeight w:val="645"/>
        </w:trPr>
        <w:tc>
          <w:tcPr>
            <w:tcW w:w="79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23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Уточненная сводная бюджетная роспись бюджета муниципального района на отчетный финансовый год.</w:t>
            </w:r>
          </w:p>
        </w:tc>
        <w:tc>
          <w:tcPr>
            <w:tcW w:w="172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141" w:rsidTr="000C6162">
        <w:trPr>
          <w:trHeight w:val="645"/>
        </w:trPr>
        <w:tc>
          <w:tcPr>
            <w:tcW w:w="79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23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Реестр расходных обязательств муниципального образования.</w:t>
            </w:r>
          </w:p>
        </w:tc>
        <w:tc>
          <w:tcPr>
            <w:tcW w:w="172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141" w:rsidTr="000C6162">
        <w:trPr>
          <w:trHeight w:val="645"/>
        </w:trPr>
        <w:tc>
          <w:tcPr>
            <w:tcW w:w="79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23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публичных нормативных обязательств.</w:t>
            </w:r>
          </w:p>
        </w:tc>
        <w:tc>
          <w:tcPr>
            <w:tcW w:w="172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141" w:rsidTr="000C6162">
        <w:trPr>
          <w:trHeight w:val="645"/>
        </w:trPr>
        <w:tc>
          <w:tcPr>
            <w:tcW w:w="79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23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Итоги социально-экономического развития муниципального образования.</w:t>
            </w:r>
          </w:p>
        </w:tc>
        <w:tc>
          <w:tcPr>
            <w:tcW w:w="172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141" w:rsidTr="000C6162">
        <w:trPr>
          <w:trHeight w:val="645"/>
        </w:trPr>
        <w:tc>
          <w:tcPr>
            <w:tcW w:w="795" w:type="dxa"/>
          </w:tcPr>
          <w:p w:rsidR="00D41141" w:rsidRDefault="00D41141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235" w:type="dxa"/>
          </w:tcPr>
          <w:p w:rsidR="00D41141" w:rsidRDefault="00D41141" w:rsidP="00BB6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правовой акт местной администрации о Порядке использования бюджетных ассигнований резервного фонда местной админи</w:t>
            </w:r>
            <w:r w:rsidR="00BB63F5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трации</w:t>
            </w:r>
            <w:r w:rsidR="00BB63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2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141" w:rsidTr="000C6162">
        <w:trPr>
          <w:trHeight w:val="645"/>
        </w:trPr>
        <w:tc>
          <w:tcPr>
            <w:tcW w:w="795" w:type="dxa"/>
          </w:tcPr>
          <w:p w:rsidR="00D41141" w:rsidRDefault="00BB63F5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235" w:type="dxa"/>
          </w:tcPr>
          <w:p w:rsidR="00D41141" w:rsidRDefault="00BB63F5" w:rsidP="00BB6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об использовании бюджетных ассигнований резервных фондов местных администраций с указанием целей использования средств резервного фонда.</w:t>
            </w:r>
          </w:p>
        </w:tc>
        <w:tc>
          <w:tcPr>
            <w:tcW w:w="172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141" w:rsidTr="000C6162">
        <w:trPr>
          <w:trHeight w:val="645"/>
        </w:trPr>
        <w:tc>
          <w:tcPr>
            <w:tcW w:w="795" w:type="dxa"/>
          </w:tcPr>
          <w:p w:rsidR="00D41141" w:rsidRDefault="00BB63F5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235" w:type="dxa"/>
          </w:tcPr>
          <w:p w:rsidR="00D41141" w:rsidRDefault="00BB63F5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 соблюдении муниципальными образованиями ограничений, установленными Бюджетным кодексом, в том числе:</w:t>
            </w:r>
          </w:p>
        </w:tc>
        <w:tc>
          <w:tcPr>
            <w:tcW w:w="172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63F5" w:rsidTr="000C6162">
        <w:trPr>
          <w:trHeight w:val="645"/>
        </w:trPr>
        <w:tc>
          <w:tcPr>
            <w:tcW w:w="795" w:type="dxa"/>
          </w:tcPr>
          <w:p w:rsidR="00BB63F5" w:rsidRDefault="00BB63F5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5235" w:type="dxa"/>
          </w:tcPr>
          <w:p w:rsidR="00BB63F5" w:rsidRDefault="008D7F5A" w:rsidP="00BB6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B63F5">
              <w:rPr>
                <w:rFonts w:ascii="Times New Roman" w:hAnsi="Times New Roman"/>
                <w:sz w:val="24"/>
                <w:szCs w:val="24"/>
              </w:rPr>
              <w:t xml:space="preserve"> соблюдении установленных высшим исполнительным органом государственной </w:t>
            </w:r>
            <w:proofErr w:type="gramStart"/>
            <w:r w:rsidR="00BB63F5">
              <w:rPr>
                <w:rFonts w:ascii="Times New Roman" w:hAnsi="Times New Roman"/>
                <w:sz w:val="24"/>
                <w:szCs w:val="24"/>
              </w:rPr>
              <w:t>власти субъекта Российской Федерации нормативов формирования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расходов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самоуправления.</w:t>
            </w:r>
          </w:p>
        </w:tc>
        <w:tc>
          <w:tcPr>
            <w:tcW w:w="1725" w:type="dxa"/>
          </w:tcPr>
          <w:p w:rsidR="00BB63F5" w:rsidRDefault="00BB63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BB63F5" w:rsidRDefault="00BB6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63F5" w:rsidTr="000C6162">
        <w:trPr>
          <w:trHeight w:val="645"/>
        </w:trPr>
        <w:tc>
          <w:tcPr>
            <w:tcW w:w="795" w:type="dxa"/>
          </w:tcPr>
          <w:p w:rsidR="00BB63F5" w:rsidRDefault="008D7F5A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5235" w:type="dxa"/>
          </w:tcPr>
          <w:p w:rsidR="00BB63F5" w:rsidRDefault="008D7F5A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заключении Соглашения с финансовым органом субъекта Российской Федерации о мерах по повышению эффективности использования бюджетных средств и увеличению поступлений налоговых и неналоговых доходов местного бюджета.</w:t>
            </w:r>
          </w:p>
        </w:tc>
        <w:tc>
          <w:tcPr>
            <w:tcW w:w="1725" w:type="dxa"/>
          </w:tcPr>
          <w:p w:rsidR="00BB63F5" w:rsidRDefault="00BB63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BB63F5" w:rsidRDefault="00BB6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7F5A" w:rsidTr="000C6162">
        <w:trPr>
          <w:trHeight w:val="645"/>
        </w:trPr>
        <w:tc>
          <w:tcPr>
            <w:tcW w:w="795" w:type="dxa"/>
          </w:tcPr>
          <w:p w:rsidR="008D7F5A" w:rsidRDefault="008D7F5A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235" w:type="dxa"/>
          </w:tcPr>
          <w:p w:rsidR="008D7F5A" w:rsidRDefault="008D7F5A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Отчеты о выполнении соглашения с финансовым органом субъекта Российской Федерации о мерах по повышению эффективности использования бюджетных средств и увеличению поступлений налоговых и неналоговых доходов местного бюджета</w:t>
            </w:r>
            <w:r w:rsidR="00277B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25" w:type="dxa"/>
          </w:tcPr>
          <w:p w:rsidR="008D7F5A" w:rsidRDefault="008D7F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8D7F5A" w:rsidRDefault="008D7F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7F5A" w:rsidTr="000C6162">
        <w:trPr>
          <w:trHeight w:val="645"/>
        </w:trPr>
        <w:tc>
          <w:tcPr>
            <w:tcW w:w="795" w:type="dxa"/>
          </w:tcPr>
          <w:p w:rsidR="008D7F5A" w:rsidRDefault="00277BEF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235" w:type="dxa"/>
          </w:tcPr>
          <w:p w:rsidR="008D7F5A" w:rsidRDefault="00277BEF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Выдержки из Устава муниципального образования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софинансировании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расходов на реализацию переданных государственных полномочий дополнительно к средствам, предоставленным из краевого бюджета (в случае наличия таких расходов).</w:t>
            </w:r>
          </w:p>
        </w:tc>
        <w:tc>
          <w:tcPr>
            <w:tcW w:w="1725" w:type="dxa"/>
          </w:tcPr>
          <w:p w:rsidR="008D7F5A" w:rsidRDefault="008D7F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8D7F5A" w:rsidRDefault="008D7F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BEF" w:rsidTr="000C6162">
        <w:trPr>
          <w:trHeight w:val="645"/>
        </w:trPr>
        <w:tc>
          <w:tcPr>
            <w:tcW w:w="795" w:type="dxa"/>
          </w:tcPr>
          <w:p w:rsidR="00277BEF" w:rsidRDefault="00277BEF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235" w:type="dxa"/>
          </w:tcPr>
          <w:p w:rsidR="00277BEF" w:rsidRDefault="00277BEF" w:rsidP="00277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Муниципальные правовые акты представительного органа муниципального района и принимаемые в соответствии с ними муниципальные правовые акты местной администрации муниципального района об основаниях, условиях предоставления, использования и возврата бюджетных кредитов поселениям.</w:t>
            </w:r>
          </w:p>
        </w:tc>
        <w:tc>
          <w:tcPr>
            <w:tcW w:w="1725" w:type="dxa"/>
          </w:tcPr>
          <w:p w:rsidR="00277BEF" w:rsidRDefault="00277B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277BEF" w:rsidRDefault="00277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BEF" w:rsidTr="000C6162">
        <w:trPr>
          <w:trHeight w:val="645"/>
        </w:trPr>
        <w:tc>
          <w:tcPr>
            <w:tcW w:w="795" w:type="dxa"/>
          </w:tcPr>
          <w:p w:rsidR="00277BEF" w:rsidRDefault="00277BEF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5235" w:type="dxa"/>
          </w:tcPr>
          <w:p w:rsidR="00277BEF" w:rsidRDefault="00277BEF" w:rsidP="00277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Заключения Комиссии по бюджету, налоговой и кредитной политике Районного Совета народных депутатов о результатах внешних проверок за три года, предшествующих отчетному финансовому году.</w:t>
            </w:r>
          </w:p>
        </w:tc>
        <w:tc>
          <w:tcPr>
            <w:tcW w:w="1725" w:type="dxa"/>
          </w:tcPr>
          <w:p w:rsidR="00277BEF" w:rsidRDefault="00277B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277BEF" w:rsidRDefault="00277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141" w:rsidTr="000C6162">
        <w:trPr>
          <w:trHeight w:val="645"/>
        </w:trPr>
        <w:tc>
          <w:tcPr>
            <w:tcW w:w="795" w:type="dxa"/>
          </w:tcPr>
          <w:p w:rsidR="00D41141" w:rsidRDefault="00277BEF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235" w:type="dxa"/>
          </w:tcPr>
          <w:p w:rsidR="00D41141" w:rsidRDefault="00277BEF" w:rsidP="000C6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документы и информация.</w:t>
            </w:r>
          </w:p>
        </w:tc>
        <w:tc>
          <w:tcPr>
            <w:tcW w:w="172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</w:tcPr>
          <w:p w:rsidR="00D41141" w:rsidRDefault="00D41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7BEF" w:rsidRDefault="005055CC" w:rsidP="006A710F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DE071E">
        <w:rPr>
          <w:rFonts w:ascii="Times New Roman" w:hAnsi="Times New Roman"/>
          <w:color w:val="000000"/>
          <w:sz w:val="24"/>
          <w:szCs w:val="24"/>
          <w:lang w:eastAsia="ar-SA"/>
        </w:rPr>
        <w:tab/>
      </w:r>
    </w:p>
    <w:p w:rsidR="00277BEF" w:rsidRDefault="00277BEF" w:rsidP="006A710F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5055CC" w:rsidRPr="00DE071E" w:rsidRDefault="005055CC" w:rsidP="006A710F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DE071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Проведенная проверка годового отчета об исполнении бюджета </w:t>
      </w:r>
      <w:proofErr w:type="spellStart"/>
      <w:r w:rsidRPr="00DE071E">
        <w:rPr>
          <w:rFonts w:ascii="Times New Roman" w:hAnsi="Times New Roman"/>
          <w:color w:val="000000"/>
          <w:sz w:val="24"/>
          <w:szCs w:val="24"/>
          <w:lang w:eastAsia="ar-SA"/>
        </w:rPr>
        <w:t>Баевского</w:t>
      </w:r>
      <w:proofErr w:type="spellEnd"/>
      <w:r w:rsidRPr="00DE071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района Алтайского края за 2017 год предоставляет основания для выражения независимого мнения о его достоверности и соответствии порядку ведения бухгалтерского учета исполнения бюджета, законодательству Российской Федерации. </w:t>
      </w:r>
    </w:p>
    <w:p w:rsidR="005055CC" w:rsidRPr="00DE071E" w:rsidRDefault="005055CC" w:rsidP="006A710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DE071E">
        <w:rPr>
          <w:rFonts w:ascii="Times New Roman" w:hAnsi="Times New Roman"/>
          <w:color w:val="000000"/>
          <w:sz w:val="24"/>
          <w:szCs w:val="24"/>
          <w:lang w:eastAsia="ar-SA"/>
        </w:rPr>
        <w:t>Отчет об исполнении бюджета соответствует плановым характеристикам и показателям, используемым при утверждении.</w:t>
      </w:r>
    </w:p>
    <w:p w:rsidR="005055CC" w:rsidRPr="00DE071E" w:rsidRDefault="005055CC" w:rsidP="006A710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DE071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Состав представленной документации соответствует требованиям  ст. 264.5 и 264.6 Бюджетного Кодекса РФ и ст. 21, 22 «Положения о бюджетном устройстве, бюджетном процессе и финансовом контроле в муниципальном образовании </w:t>
      </w:r>
      <w:proofErr w:type="spellStart"/>
      <w:r w:rsidRPr="00DE071E">
        <w:rPr>
          <w:rFonts w:ascii="Times New Roman" w:hAnsi="Times New Roman"/>
          <w:color w:val="000000"/>
          <w:sz w:val="24"/>
          <w:szCs w:val="24"/>
          <w:lang w:eastAsia="ar-SA"/>
        </w:rPr>
        <w:t>Баевский</w:t>
      </w:r>
      <w:proofErr w:type="spellEnd"/>
      <w:r w:rsidRPr="00DE071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район Алтайского края».</w:t>
      </w:r>
    </w:p>
    <w:p w:rsidR="005055CC" w:rsidRPr="00DE071E" w:rsidRDefault="005055CC" w:rsidP="006A710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5055CC" w:rsidRPr="00DE071E" w:rsidRDefault="005055CC" w:rsidP="006A710F">
      <w:pPr>
        <w:spacing w:after="0" w:line="240" w:lineRule="auto"/>
        <w:ind w:firstLine="72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DE071E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>Предложения</w:t>
      </w:r>
    </w:p>
    <w:p w:rsidR="005055CC" w:rsidRPr="00DE071E" w:rsidRDefault="005055CC" w:rsidP="006A710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071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 Продолжать работу с должниками по уплате в бюджет района задолженности и недоимки по налоговым  и неналоговым доходам. </w:t>
      </w:r>
    </w:p>
    <w:p w:rsidR="005055CC" w:rsidRPr="00DE071E" w:rsidRDefault="005055CC" w:rsidP="006A710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071E">
        <w:rPr>
          <w:rFonts w:ascii="Times New Roman" w:hAnsi="Times New Roman"/>
          <w:color w:val="000000"/>
          <w:sz w:val="24"/>
          <w:szCs w:val="24"/>
          <w:lang w:eastAsia="ru-RU"/>
        </w:rPr>
        <w:t>2. Комитету по экономике, управлению муниципальным имущес</w:t>
      </w:r>
      <w:r w:rsidR="00496C86"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  <w:r w:rsidRPr="00DE071E">
        <w:rPr>
          <w:rFonts w:ascii="Times New Roman" w:hAnsi="Times New Roman"/>
          <w:color w:val="000000"/>
          <w:sz w:val="24"/>
          <w:szCs w:val="24"/>
          <w:lang w:eastAsia="ru-RU"/>
        </w:rPr>
        <w:t>вом продолжать  претензионную работу по взиманию задолженности по арендной плате с неплательщиков, а так же проводить работу по реализации муниципального имущества, включенного в прогнозный план   приватизации в 2017 году.</w:t>
      </w:r>
    </w:p>
    <w:p w:rsidR="005055CC" w:rsidRPr="00DE071E" w:rsidRDefault="005055CC" w:rsidP="006A710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071E">
        <w:rPr>
          <w:rFonts w:ascii="Times New Roman" w:hAnsi="Times New Roman"/>
          <w:color w:val="000000"/>
          <w:sz w:val="24"/>
          <w:szCs w:val="24"/>
          <w:lang w:eastAsia="ru-RU"/>
        </w:rPr>
        <w:t>3. Сводить к минимуму как дебиторскую, так  и кредиторскую задолженность.</w:t>
      </w:r>
    </w:p>
    <w:p w:rsidR="005055CC" w:rsidRPr="00DE071E" w:rsidRDefault="005055CC" w:rsidP="006A710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071E">
        <w:rPr>
          <w:rFonts w:ascii="Times New Roman" w:hAnsi="Times New Roman"/>
          <w:color w:val="000000"/>
          <w:sz w:val="24"/>
          <w:szCs w:val="24"/>
          <w:lang w:eastAsia="ru-RU"/>
        </w:rPr>
        <w:t>4. Бюджетную отчетность формировать  в соответствии с Инструкцией №191-Н.</w:t>
      </w:r>
    </w:p>
    <w:p w:rsidR="005055CC" w:rsidRPr="00DE071E" w:rsidRDefault="005055CC" w:rsidP="006A710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071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5. Не допускать переплаты налоговых платежей и взносов, которая приводит к неэффективному расходованию бюджетных средств. </w:t>
      </w:r>
    </w:p>
    <w:p w:rsidR="005055CC" w:rsidRPr="00DE071E" w:rsidRDefault="005055CC" w:rsidP="006A710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5055CC" w:rsidRPr="00DE071E" w:rsidRDefault="005055CC" w:rsidP="00AE2249">
      <w:pPr>
        <w:spacing w:after="0" w:line="240" w:lineRule="auto"/>
        <w:jc w:val="both"/>
        <w:rPr>
          <w:rFonts w:ascii="Times New Roman" w:hAnsi="Times New Roman"/>
          <w:color w:val="666666"/>
          <w:sz w:val="24"/>
          <w:szCs w:val="24"/>
          <w:lang w:eastAsia="ru-RU"/>
        </w:rPr>
      </w:pPr>
      <w:r w:rsidRPr="00DE071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Таким образом,рассматриваемый проект решения РСНД </w:t>
      </w:r>
      <w:proofErr w:type="spellStart"/>
      <w:r w:rsidRPr="00DE071E">
        <w:rPr>
          <w:rFonts w:ascii="Times New Roman" w:hAnsi="Times New Roman"/>
          <w:color w:val="000000"/>
          <w:sz w:val="24"/>
          <w:szCs w:val="24"/>
          <w:lang w:eastAsia="ar-SA"/>
        </w:rPr>
        <w:t>Баевского</w:t>
      </w:r>
      <w:proofErr w:type="spellEnd"/>
      <w:r w:rsidRPr="00DE071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района Алтайского края  «Об исполнении бюджета муниципального образования </w:t>
      </w:r>
      <w:proofErr w:type="spellStart"/>
      <w:r w:rsidRPr="00DE071E">
        <w:rPr>
          <w:rFonts w:ascii="Times New Roman" w:hAnsi="Times New Roman"/>
          <w:color w:val="000000"/>
          <w:sz w:val="24"/>
          <w:szCs w:val="24"/>
          <w:lang w:eastAsia="ar-SA"/>
        </w:rPr>
        <w:t>Баевский</w:t>
      </w:r>
      <w:proofErr w:type="spellEnd"/>
      <w:r w:rsidRPr="00DE071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район Алтайского края за 2017 год» не противоречит бюджетному законодательству  и нормативным правовым актам  органов местного самоуправления,  и, с учетом предложений, изложенных в настоящем заключении, </w:t>
      </w:r>
      <w:r w:rsidRPr="00DE071E">
        <w:rPr>
          <w:rFonts w:ascii="Times New Roman" w:hAnsi="Times New Roman"/>
          <w:b/>
          <w:bCs/>
          <w:color w:val="666666"/>
          <w:sz w:val="24"/>
          <w:szCs w:val="24"/>
          <w:bdr w:val="none" w:sz="0" w:space="0" w:color="auto" w:frame="1"/>
          <w:lang w:eastAsia="ru-RU"/>
        </w:rPr>
        <w:t xml:space="preserve">Комиссия </w:t>
      </w:r>
      <w:r w:rsidRPr="00DE071E">
        <w:rPr>
          <w:rFonts w:ascii="Times New Roman" w:hAnsi="Times New Roman"/>
          <w:sz w:val="24"/>
          <w:szCs w:val="24"/>
        </w:rPr>
        <w:t xml:space="preserve"> по бюджетной, налоговой политике и социальным вопросам районного совета народных депутатов </w:t>
      </w:r>
      <w:proofErr w:type="spellStart"/>
      <w:r w:rsidRPr="00DE071E">
        <w:rPr>
          <w:rFonts w:ascii="Times New Roman" w:hAnsi="Times New Roman"/>
          <w:sz w:val="24"/>
          <w:szCs w:val="24"/>
        </w:rPr>
        <w:t>Баевского</w:t>
      </w:r>
      <w:proofErr w:type="spellEnd"/>
      <w:r w:rsidRPr="00DE071E">
        <w:rPr>
          <w:rFonts w:ascii="Times New Roman" w:hAnsi="Times New Roman"/>
          <w:sz w:val="24"/>
          <w:szCs w:val="24"/>
        </w:rPr>
        <w:t xml:space="preserve"> района Алтайского края рекомендует его к утверждению.</w:t>
      </w:r>
    </w:p>
    <w:p w:rsidR="005055CC" w:rsidRPr="00DE071E" w:rsidRDefault="005055CC" w:rsidP="00AE2249">
      <w:pPr>
        <w:widowControl w:val="0"/>
        <w:ind w:left="142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5055CC" w:rsidRPr="00DE071E" w:rsidRDefault="005055CC" w:rsidP="004304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71E">
        <w:rPr>
          <w:rFonts w:ascii="Times New Roman" w:hAnsi="Times New Roman"/>
          <w:sz w:val="24"/>
          <w:szCs w:val="24"/>
          <w:lang w:eastAsia="ru-RU"/>
        </w:rPr>
        <w:t>Председатель комиссии по бюджетной,</w:t>
      </w:r>
    </w:p>
    <w:p w:rsidR="005055CC" w:rsidRPr="00DE071E" w:rsidRDefault="005055CC" w:rsidP="004304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71E">
        <w:rPr>
          <w:rFonts w:ascii="Times New Roman" w:hAnsi="Times New Roman"/>
          <w:sz w:val="24"/>
          <w:szCs w:val="24"/>
          <w:lang w:eastAsia="ru-RU"/>
        </w:rPr>
        <w:t>налоговой политике и социальным</w:t>
      </w:r>
    </w:p>
    <w:p w:rsidR="005055CC" w:rsidRPr="00DE071E" w:rsidRDefault="005055CC" w:rsidP="004304A5">
      <w:pPr>
        <w:jc w:val="both"/>
        <w:rPr>
          <w:rFonts w:ascii="Times New Roman" w:hAnsi="Times New Roman"/>
          <w:sz w:val="24"/>
          <w:szCs w:val="24"/>
        </w:rPr>
      </w:pPr>
      <w:r w:rsidRPr="00DE071E">
        <w:rPr>
          <w:rFonts w:ascii="Times New Roman" w:hAnsi="Times New Roman"/>
          <w:sz w:val="24"/>
          <w:szCs w:val="24"/>
          <w:lang w:eastAsia="ru-RU"/>
        </w:rPr>
        <w:t>вопросам                                                                   В.В.Калиниченко</w:t>
      </w:r>
    </w:p>
    <w:p w:rsidR="005055CC" w:rsidRPr="00DE071E" w:rsidRDefault="005055CC">
      <w:pPr>
        <w:rPr>
          <w:rFonts w:ascii="Times New Roman" w:hAnsi="Times New Roman"/>
          <w:sz w:val="24"/>
          <w:szCs w:val="24"/>
        </w:rPr>
      </w:pPr>
    </w:p>
    <w:sectPr w:rsidR="005055CC" w:rsidRPr="00DE071E" w:rsidSect="00AD6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C7FE8"/>
    <w:multiLevelType w:val="multilevel"/>
    <w:tmpl w:val="86B0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E38"/>
    <w:rsid w:val="00015F82"/>
    <w:rsid w:val="000210F8"/>
    <w:rsid w:val="000C6162"/>
    <w:rsid w:val="000D6331"/>
    <w:rsid w:val="000E16A8"/>
    <w:rsid w:val="000E4650"/>
    <w:rsid w:val="000E5408"/>
    <w:rsid w:val="001232B0"/>
    <w:rsid w:val="001867FC"/>
    <w:rsid w:val="00194E22"/>
    <w:rsid w:val="002363CD"/>
    <w:rsid w:val="00277BEF"/>
    <w:rsid w:val="002868E5"/>
    <w:rsid w:val="002F4E38"/>
    <w:rsid w:val="0036477F"/>
    <w:rsid w:val="003652B4"/>
    <w:rsid w:val="00376A57"/>
    <w:rsid w:val="00390892"/>
    <w:rsid w:val="003A0087"/>
    <w:rsid w:val="003A4865"/>
    <w:rsid w:val="003C338B"/>
    <w:rsid w:val="003D436C"/>
    <w:rsid w:val="003E73B4"/>
    <w:rsid w:val="004304A5"/>
    <w:rsid w:val="00496C86"/>
    <w:rsid w:val="004F39D5"/>
    <w:rsid w:val="005055CC"/>
    <w:rsid w:val="00522813"/>
    <w:rsid w:val="00563360"/>
    <w:rsid w:val="0058091C"/>
    <w:rsid w:val="005A45AA"/>
    <w:rsid w:val="0060478C"/>
    <w:rsid w:val="00644EA3"/>
    <w:rsid w:val="006A710F"/>
    <w:rsid w:val="006B710D"/>
    <w:rsid w:val="006E082F"/>
    <w:rsid w:val="007818E3"/>
    <w:rsid w:val="007A27EE"/>
    <w:rsid w:val="007A538C"/>
    <w:rsid w:val="007C3AC8"/>
    <w:rsid w:val="007C6454"/>
    <w:rsid w:val="007D29A7"/>
    <w:rsid w:val="0080651A"/>
    <w:rsid w:val="0085238B"/>
    <w:rsid w:val="008D7F5A"/>
    <w:rsid w:val="008F4536"/>
    <w:rsid w:val="00933FC6"/>
    <w:rsid w:val="00960227"/>
    <w:rsid w:val="009E40D1"/>
    <w:rsid w:val="00A2071E"/>
    <w:rsid w:val="00A8243B"/>
    <w:rsid w:val="00AD6F30"/>
    <w:rsid w:val="00AE2249"/>
    <w:rsid w:val="00B23DE0"/>
    <w:rsid w:val="00B7262F"/>
    <w:rsid w:val="00BB63F5"/>
    <w:rsid w:val="00BE157B"/>
    <w:rsid w:val="00C822B8"/>
    <w:rsid w:val="00CB6AAB"/>
    <w:rsid w:val="00D41141"/>
    <w:rsid w:val="00DE071E"/>
    <w:rsid w:val="00DF54EE"/>
    <w:rsid w:val="00EE57F5"/>
    <w:rsid w:val="00EF0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30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A71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A710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Normal (Web)"/>
    <w:basedOn w:val="a"/>
    <w:uiPriority w:val="99"/>
    <w:rsid w:val="002F4E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2F4E38"/>
    <w:rPr>
      <w:rFonts w:cs="Times New Roman"/>
      <w:b/>
      <w:bCs/>
    </w:rPr>
  </w:style>
  <w:style w:type="character" w:styleId="a5">
    <w:name w:val="Hyperlink"/>
    <w:basedOn w:val="a0"/>
    <w:uiPriority w:val="99"/>
    <w:semiHidden/>
    <w:rsid w:val="002F4E38"/>
    <w:rPr>
      <w:rFonts w:cs="Times New Roman"/>
      <w:color w:val="0000FF"/>
      <w:u w:val="single"/>
    </w:rPr>
  </w:style>
  <w:style w:type="character" w:styleId="a6">
    <w:name w:val="FollowedHyperlink"/>
    <w:basedOn w:val="a0"/>
    <w:uiPriority w:val="99"/>
    <w:semiHidden/>
    <w:rsid w:val="002F4E38"/>
    <w:rPr>
      <w:rFonts w:cs="Times New Roman"/>
      <w:color w:val="800080"/>
      <w:u w:val="single"/>
    </w:rPr>
  </w:style>
  <w:style w:type="character" w:styleId="a7">
    <w:name w:val="Emphasis"/>
    <w:basedOn w:val="a0"/>
    <w:uiPriority w:val="99"/>
    <w:qFormat/>
    <w:rsid w:val="002F4E38"/>
    <w:rPr>
      <w:rFonts w:cs="Times New Roman"/>
      <w:i/>
      <w:iCs/>
    </w:rPr>
  </w:style>
  <w:style w:type="paragraph" w:styleId="a8">
    <w:name w:val="Balloon Text"/>
    <w:basedOn w:val="a"/>
    <w:link w:val="a9"/>
    <w:uiPriority w:val="99"/>
    <w:semiHidden/>
    <w:rsid w:val="008F4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F4536"/>
    <w:rPr>
      <w:rFonts w:ascii="Tahoma" w:hAnsi="Tahoma" w:cs="Tahoma"/>
      <w:sz w:val="16"/>
      <w:szCs w:val="16"/>
    </w:rPr>
  </w:style>
  <w:style w:type="table" w:styleId="aa">
    <w:name w:val="Table Grid"/>
    <w:basedOn w:val="a1"/>
    <w:locked/>
    <w:rsid w:val="008065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1867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30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A71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A710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Normal (Web)"/>
    <w:basedOn w:val="a"/>
    <w:uiPriority w:val="99"/>
    <w:rsid w:val="002F4E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2F4E38"/>
    <w:rPr>
      <w:rFonts w:cs="Times New Roman"/>
      <w:b/>
      <w:bCs/>
    </w:rPr>
  </w:style>
  <w:style w:type="character" w:styleId="a5">
    <w:name w:val="Hyperlink"/>
    <w:basedOn w:val="a0"/>
    <w:uiPriority w:val="99"/>
    <w:semiHidden/>
    <w:rsid w:val="002F4E38"/>
    <w:rPr>
      <w:rFonts w:cs="Times New Roman"/>
      <w:color w:val="0000FF"/>
      <w:u w:val="single"/>
    </w:rPr>
  </w:style>
  <w:style w:type="character" w:styleId="a6">
    <w:name w:val="FollowedHyperlink"/>
    <w:basedOn w:val="a0"/>
    <w:uiPriority w:val="99"/>
    <w:semiHidden/>
    <w:rsid w:val="002F4E38"/>
    <w:rPr>
      <w:rFonts w:cs="Times New Roman"/>
      <w:color w:val="800080"/>
      <w:u w:val="single"/>
    </w:rPr>
  </w:style>
  <w:style w:type="character" w:styleId="a7">
    <w:name w:val="Emphasis"/>
    <w:basedOn w:val="a0"/>
    <w:uiPriority w:val="99"/>
    <w:qFormat/>
    <w:rsid w:val="002F4E38"/>
    <w:rPr>
      <w:rFonts w:cs="Times New Roman"/>
      <w:i/>
      <w:iCs/>
    </w:rPr>
  </w:style>
  <w:style w:type="paragraph" w:styleId="a8">
    <w:name w:val="Balloon Text"/>
    <w:basedOn w:val="a"/>
    <w:link w:val="a9"/>
    <w:uiPriority w:val="99"/>
    <w:semiHidden/>
    <w:rsid w:val="008F4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F4536"/>
    <w:rPr>
      <w:rFonts w:ascii="Tahoma" w:hAnsi="Tahoma" w:cs="Tahoma"/>
      <w:sz w:val="16"/>
      <w:szCs w:val="16"/>
    </w:rPr>
  </w:style>
  <w:style w:type="table" w:styleId="aa">
    <w:name w:val="Table Grid"/>
    <w:basedOn w:val="a1"/>
    <w:locked/>
    <w:rsid w:val="008065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1867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6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7.0866141732283519E-2"/>
          <c:y val="0.2303206997084547"/>
          <c:w val="0.49291338582677197"/>
          <c:h val="0.57142857142857195"/>
        </c:manualLayout>
      </c:layout>
      <c:pie3DChart>
        <c:varyColors val="1"/>
        <c:ser>
          <c:idx val="0"/>
          <c:order val="0"/>
          <c:dLbls>
            <c:spPr>
              <a:noFill/>
              <a:ln w="25396">
                <a:noFill/>
              </a:ln>
            </c:spPr>
            <c:showVal val="1"/>
            <c:showLeaderLines val="1"/>
          </c:dLbls>
          <c:cat>
            <c:strRef>
              <c:f>Лист1!$A$2:$A$11</c:f>
              <c:strCache>
                <c:ptCount val="10"/>
                <c:pt idx="0">
                  <c:v>Общегосударственные вопросы</c:v>
                </c:pt>
                <c:pt idx="1">
                  <c:v>Национальная оборона</c:v>
                </c:pt>
                <c:pt idx="2">
                  <c:v>Национальная безопасность</c:v>
                </c:pt>
                <c:pt idx="3">
                  <c:v>Национальная экономика</c:v>
                </c:pt>
                <c:pt idx="4">
                  <c:v>Жилищно-коммунальное хозяйство</c:v>
                </c:pt>
                <c:pt idx="5">
                  <c:v>Образование</c:v>
                </c:pt>
                <c:pt idx="6">
                  <c:v>Культура</c:v>
                </c:pt>
                <c:pt idx="7">
                  <c:v>Здравоохранение</c:v>
                </c:pt>
                <c:pt idx="8">
                  <c:v>Социальная политика</c:v>
                </c:pt>
                <c:pt idx="9">
                  <c:v>Физическая культура и спорт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14.5</c:v>
                </c:pt>
                <c:pt idx="1">
                  <c:v>0.2</c:v>
                </c:pt>
                <c:pt idx="2">
                  <c:v>0.6000000000000002</c:v>
                </c:pt>
                <c:pt idx="3">
                  <c:v>1.2</c:v>
                </c:pt>
                <c:pt idx="4">
                  <c:v>4.8</c:v>
                </c:pt>
                <c:pt idx="5">
                  <c:v>62.1</c:v>
                </c:pt>
                <c:pt idx="6">
                  <c:v>6.6</c:v>
                </c:pt>
                <c:pt idx="7">
                  <c:v>0.1</c:v>
                </c:pt>
                <c:pt idx="8">
                  <c:v>8.7000000000000011</c:v>
                </c:pt>
                <c:pt idx="9">
                  <c:v>0.3000000000000001</c:v>
                </c:pt>
              </c:numCache>
            </c:numRef>
          </c:val>
        </c:ser>
      </c:pie3DChart>
      <c:spPr>
        <a:noFill/>
        <a:ln w="25396">
          <a:noFill/>
        </a:ln>
      </c:spPr>
    </c:plotArea>
    <c:legend>
      <c:legendPos val="r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</c:chart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25</Pages>
  <Words>4398</Words>
  <Characters>34762</Characters>
  <Application>Microsoft Office Word</Application>
  <DocSecurity>0</DocSecurity>
  <Lines>289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23</cp:revision>
  <cp:lastPrinted>2019-04-09T08:09:00Z</cp:lastPrinted>
  <dcterms:created xsi:type="dcterms:W3CDTF">2019-03-18T02:25:00Z</dcterms:created>
  <dcterms:modified xsi:type="dcterms:W3CDTF">2019-04-10T03:17:00Z</dcterms:modified>
</cp:coreProperties>
</file>